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Title"/>
      </w:pPr>
      <w:r>
        <w:rPr/>
        <w:t>PRESUPUESTO</w:t>
      </w:r>
      <w:r>
        <w:rPr>
          <w:spacing w:val="-2"/>
        </w:rPr>
        <w:t> </w:t>
      </w:r>
      <w:r>
        <w:rPr>
          <w:spacing w:val="-4"/>
        </w:rPr>
        <w:t>2021</w:t>
      </w:r>
    </w:p>
    <w:p>
      <w:pPr>
        <w:spacing w:before="0"/>
        <w:ind w:left="100" w:right="0" w:firstLine="0"/>
        <w:jc w:val="left"/>
        <w:rPr>
          <w:sz w:val="36"/>
        </w:rPr>
      </w:pPr>
      <w:r>
        <w:rPr>
          <w:sz w:val="36"/>
        </w:rPr>
        <w:t>MODIFICACIÓN</w:t>
      </w:r>
      <w:r>
        <w:rPr>
          <w:spacing w:val="-5"/>
          <w:sz w:val="36"/>
        </w:rPr>
        <w:t> </w:t>
      </w:r>
      <w:r>
        <w:rPr>
          <w:sz w:val="36"/>
        </w:rPr>
        <w:t>PRESUPUESTARIA</w:t>
      </w:r>
      <w:r>
        <w:rPr>
          <w:spacing w:val="-5"/>
          <w:sz w:val="36"/>
        </w:rPr>
        <w:t> N°8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2859406</wp:posOffset>
            </wp:positionH>
            <wp:positionV relativeFrom="paragraph">
              <wp:posOffset>141913</wp:posOffset>
            </wp:positionV>
            <wp:extent cx="1972068" cy="1572768"/>
            <wp:effectExtent l="0" t="0" r="0" b="0"/>
            <wp:wrapTopAndBottom/>
            <wp:docPr id="1" name="image1.jpeg" descr="D:\SusOtarola\Pictures\Artes\Libro Marca\logo y slogan.jp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068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type w:val="continuous"/>
          <w:pgSz w:w="12240" w:h="15840"/>
          <w:pgMar w:top="1820" w:bottom="280" w:left="1600" w:right="1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3328"/>
        <w:rPr>
          <w:sz w:val="20"/>
        </w:rPr>
      </w:pPr>
      <w:r>
        <w:rPr>
          <w:sz w:val="20"/>
        </w:rPr>
        <w:pict>
          <v:group style="width:151.85pt;height:19.2pt;mso-position-horizontal-relative:char;mso-position-vertical-relative:line" id="docshapegroup4" coordorigin="0,0" coordsize="3037,384">
            <v:shape style="position:absolute;left:0;top:0;width:3036;height:384" id="docshape5" coordorigin="0,0" coordsize="3036,384" path="m3036,0l3004,0,3004,28,3004,0,2976,0,2976,28,2976,32,2976,324,88,324,28,324,28,32,28,28,56,28,2976,28,2976,0,56,0,28,0,0,0,0,28,0,32,0,324,0,384,28,384,88,384,2976,384,3036,384,3036,324,3036,32,3036,28,3036,0xe" filled="true" fillcolor="#000000" stroked="false">
              <v:path arrowok="t"/>
              <v:fill type="solid"/>
            </v:shape>
            <v:shape style="position:absolute;left:28;top:28;width:2948;height:296" type="#_x0000_t202" id="docshape6" filled="false" stroked="false">
              <v:textbox inset="0,0,0,0">
                <w:txbxContent>
                  <w:p>
                    <w:pPr>
                      <w:spacing w:line="293" w:lineRule="exact" w:before="3"/>
                      <w:ind w:left="707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PRESENTACIÓN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  <w:r>
        <w:rPr/>
        <w:pict>
          <v:rect style="position:absolute;margin-left:83.599998pt;margin-top:11.415625pt;width:444.8pt;height:.4pt;mso-position-horizontal-relative:page;mso-position-vertical-relative:paragraph;z-index:-15727616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6"/>
        </w:rPr>
        <w:sectPr>
          <w:headerReference w:type="default" r:id="rId6"/>
          <w:footerReference w:type="default" r:id="rId7"/>
          <w:pgSz w:w="12250" w:h="15850"/>
          <w:pgMar w:header="789" w:footer="935" w:top="1160" w:bottom="1120" w:left="1280" w:right="1400"/>
        </w:sectPr>
      </w:pPr>
    </w:p>
    <w:p>
      <w:pPr>
        <w:pStyle w:val="BodyText"/>
        <w:spacing w:before="2"/>
        <w:rPr>
          <w:sz w:val="16"/>
        </w:rPr>
      </w:pPr>
    </w:p>
    <w:p>
      <w:pPr>
        <w:spacing w:before="56"/>
        <w:ind w:left="3170" w:right="3107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ÍNDICE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tabs>
          <w:tab w:pos="9339" w:val="left" w:leader="none"/>
        </w:tabs>
        <w:ind w:left="135"/>
      </w:pPr>
      <w:r>
        <w:rPr>
          <w:spacing w:val="-2"/>
        </w:rPr>
        <w:t>Presentación</w:t>
      </w:r>
      <w:r>
        <w:rPr/>
        <w:tab/>
      </w:r>
      <w:r>
        <w:rPr>
          <w:spacing w:val="-10"/>
        </w:rPr>
        <w:t>i</w:t>
      </w:r>
    </w:p>
    <w:p>
      <w:pPr>
        <w:pStyle w:val="BodyText"/>
        <w:tabs>
          <w:tab w:pos="9339" w:val="left" w:leader="none"/>
        </w:tabs>
        <w:spacing w:before="240"/>
        <w:ind w:left="135"/>
      </w:pPr>
      <w:r>
        <w:rPr>
          <w:spacing w:val="-2"/>
        </w:rPr>
        <w:t>Justificación</w:t>
      </w:r>
      <w:r>
        <w:rPr/>
        <w:tab/>
      </w:r>
      <w:r>
        <w:rPr>
          <w:spacing w:val="-10"/>
        </w:rPr>
        <w:t>1</w:t>
      </w:r>
    </w:p>
    <w:p>
      <w:pPr>
        <w:pStyle w:val="BodyText"/>
        <w:tabs>
          <w:tab w:pos="9339" w:val="left" w:leader="none"/>
        </w:tabs>
        <w:spacing w:before="239"/>
        <w:ind w:left="135"/>
      </w:pPr>
      <w:r>
        <w:rPr/>
        <w:t>Detalle</w:t>
      </w:r>
      <w:r>
        <w:rPr>
          <w:spacing w:val="-5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 Recursos</w:t>
      </w:r>
      <w:r>
        <w:rPr>
          <w:spacing w:val="46"/>
        </w:rPr>
        <w:t> </w:t>
      </w:r>
      <w:r>
        <w:rPr/>
        <w:t>Disminución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Egresos</w:t>
      </w:r>
      <w:r>
        <w:rPr/>
        <w:tab/>
      </w:r>
      <w:r>
        <w:rPr>
          <w:spacing w:val="-10"/>
        </w:rPr>
        <w:t>5</w:t>
      </w:r>
    </w:p>
    <w:p>
      <w:pPr>
        <w:pStyle w:val="BodyText"/>
        <w:tabs>
          <w:tab w:pos="9339" w:val="left" w:leader="none"/>
        </w:tabs>
        <w:spacing w:before="240"/>
        <w:ind w:left="135"/>
      </w:pPr>
      <w:r>
        <w:rPr/>
        <w:t>Detalle</w:t>
      </w:r>
      <w:r>
        <w:rPr>
          <w:spacing w:val="-6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45"/>
        </w:rPr>
        <w:t> </w:t>
      </w:r>
      <w:r>
        <w:rPr/>
        <w:t>Aumento</w:t>
      </w:r>
      <w:r>
        <w:rPr>
          <w:spacing w:val="-3"/>
        </w:rPr>
        <w:t> </w:t>
      </w:r>
      <w:r>
        <w:rPr>
          <w:spacing w:val="-2"/>
        </w:rPr>
        <w:t>Egresos</w:t>
      </w:r>
      <w:r>
        <w:rPr/>
        <w:tab/>
      </w:r>
      <w:r>
        <w:rPr>
          <w:spacing w:val="-10"/>
        </w:rPr>
        <w:t>5</w:t>
      </w:r>
    </w:p>
    <w:p>
      <w:pPr>
        <w:pStyle w:val="BodyText"/>
        <w:tabs>
          <w:tab w:pos="9323" w:val="left" w:leader="none"/>
        </w:tabs>
        <w:spacing w:before="239"/>
        <w:ind w:left="135"/>
      </w:pPr>
      <w:r>
        <w:rPr/>
        <w:t>Detalle</w:t>
      </w:r>
      <w:r>
        <w:rPr>
          <w:spacing w:val="-5"/>
        </w:rPr>
        <w:t> </w:t>
      </w:r>
      <w:r>
        <w:rPr/>
        <w:t>por Programa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Disminución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Egresos</w:t>
      </w:r>
      <w:r>
        <w:rPr/>
        <w:tab/>
      </w:r>
      <w:r>
        <w:rPr>
          <w:spacing w:val="-10"/>
        </w:rPr>
        <w:t>6</w:t>
      </w:r>
    </w:p>
    <w:p>
      <w:pPr>
        <w:pStyle w:val="BodyText"/>
        <w:tabs>
          <w:tab w:pos="9323" w:val="left" w:leader="none"/>
        </w:tabs>
        <w:spacing w:before="239"/>
        <w:ind w:left="135"/>
      </w:pPr>
      <w:r>
        <w:rPr/>
        <w:t>Detalle</w:t>
      </w:r>
      <w:r>
        <w:rPr>
          <w:spacing w:val="-6"/>
        </w:rPr>
        <w:t> </w:t>
      </w:r>
      <w:r>
        <w:rPr/>
        <w:t>por Programa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Aumento</w:t>
      </w:r>
      <w:r>
        <w:rPr>
          <w:spacing w:val="-3"/>
        </w:rPr>
        <w:t> </w:t>
      </w:r>
      <w:r>
        <w:rPr>
          <w:spacing w:val="-2"/>
        </w:rPr>
        <w:t>Egresos</w:t>
      </w:r>
      <w:r>
        <w:rPr/>
        <w:tab/>
      </w:r>
      <w:r>
        <w:rPr>
          <w:spacing w:val="-10"/>
        </w:rPr>
        <w:t>6</w:t>
      </w:r>
    </w:p>
    <w:p>
      <w:pPr>
        <w:pStyle w:val="BodyText"/>
        <w:tabs>
          <w:tab w:pos="9323" w:val="left" w:leader="none"/>
        </w:tabs>
        <w:spacing w:before="240"/>
        <w:ind w:left="135"/>
      </w:pPr>
      <w:r>
        <w:rPr/>
        <w:t>Certificación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Caja</w:t>
      </w:r>
      <w:r>
        <w:rPr>
          <w:spacing w:val="-3"/>
        </w:rPr>
        <w:t> </w:t>
      </w:r>
      <w:r>
        <w:rPr/>
        <w:t>Costarricense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>
          <w:spacing w:val="-2"/>
        </w:rPr>
        <w:t>Social</w:t>
      </w:r>
      <w:r>
        <w:rPr/>
        <w:tab/>
      </w:r>
      <w:r>
        <w:rPr>
          <w:spacing w:val="-10"/>
        </w:rPr>
        <w:t>7</w:t>
      </w:r>
    </w:p>
    <w:p>
      <w:pPr>
        <w:pStyle w:val="BodyText"/>
        <w:tabs>
          <w:tab w:pos="9323" w:val="left" w:leader="none"/>
        </w:tabs>
        <w:spacing w:before="243"/>
        <w:ind w:left="135"/>
      </w:pPr>
      <w:r>
        <w:rPr/>
        <w:t>Acuerdo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aprobación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Junta</w:t>
      </w:r>
      <w:r>
        <w:rPr>
          <w:spacing w:val="-5"/>
        </w:rPr>
        <w:t> </w:t>
      </w:r>
      <w:r>
        <w:rPr>
          <w:spacing w:val="-2"/>
        </w:rPr>
        <w:t>Directiva</w:t>
      </w:r>
      <w:r>
        <w:rPr/>
        <w:tab/>
      </w:r>
      <w:r>
        <w:rPr>
          <w:spacing w:val="-10"/>
        </w:rPr>
        <w:t>8</w:t>
      </w:r>
    </w:p>
    <w:p>
      <w:pPr>
        <w:spacing w:before="240"/>
        <w:ind w:left="13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Anexos</w:t>
      </w:r>
    </w:p>
    <w:p>
      <w:pPr>
        <w:pStyle w:val="BodyText"/>
        <w:spacing w:before="239"/>
        <w:ind w:left="135"/>
      </w:pPr>
      <w:r>
        <w:rPr/>
        <w:t>N°1</w:t>
      </w:r>
      <w:r>
        <w:rPr>
          <w:spacing w:val="80"/>
        </w:rPr>
        <w:t> </w:t>
      </w:r>
      <w:r>
        <w:rPr/>
        <w:t>–</w:t>
      </w:r>
      <w:r>
        <w:rPr>
          <w:spacing w:val="79"/>
        </w:rPr>
        <w:t> </w:t>
      </w:r>
      <w:r>
        <w:rPr/>
        <w:t>Documento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respaldo</w:t>
      </w:r>
      <w:r>
        <w:rPr>
          <w:spacing w:val="80"/>
        </w:rPr>
        <w:t> </w:t>
      </w:r>
      <w:r>
        <w:rPr/>
        <w:t>y</w:t>
      </w:r>
      <w:r>
        <w:rPr>
          <w:spacing w:val="80"/>
        </w:rPr>
        <w:t> </w:t>
      </w:r>
      <w:r>
        <w:rPr/>
        <w:t>justificación</w:t>
      </w:r>
      <w:r>
        <w:rPr>
          <w:spacing w:val="80"/>
        </w:rPr>
        <w:t> </w:t>
      </w:r>
      <w:r>
        <w:rPr/>
        <w:t>de</w:t>
      </w:r>
      <w:r>
        <w:rPr>
          <w:spacing w:val="79"/>
        </w:rPr>
        <w:t> </w:t>
      </w:r>
      <w:r>
        <w:rPr/>
        <w:t>las</w:t>
      </w:r>
      <w:r>
        <w:rPr>
          <w:spacing w:val="80"/>
        </w:rPr>
        <w:t> </w:t>
      </w:r>
      <w:r>
        <w:rPr/>
        <w:t>partidas</w:t>
      </w:r>
      <w:r>
        <w:rPr>
          <w:spacing w:val="80"/>
        </w:rPr>
        <w:t> </w:t>
      </w:r>
      <w:r>
        <w:rPr/>
        <w:t>presupuestarias,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la</w:t>
      </w:r>
      <w:r>
        <w:rPr>
          <w:spacing w:val="79"/>
        </w:rPr>
        <w:t> </w:t>
      </w:r>
      <w:r>
        <w:rPr/>
        <w:t>Dirección Administrativa, según memorandos DAD-OF 692-2021, del 22 de Octubre del 2021.</w:t>
      </w:r>
    </w:p>
    <w:p>
      <w:pPr>
        <w:pStyle w:val="BodyText"/>
        <w:spacing w:before="239"/>
        <w:ind w:left="135" w:right="481" w:hanging="1"/>
      </w:pPr>
      <w:r>
        <w:rPr/>
        <w:t>N°2 – Documento de respaldo y justificación de las partidas presupuestarias - formulario, de la Dirección Administrativa, según memorandos DAD-ME</w:t>
      </w:r>
      <w:r>
        <w:rPr>
          <w:spacing w:val="21"/>
        </w:rPr>
        <w:t> </w:t>
      </w:r>
      <w:r>
        <w:rPr/>
        <w:t>701-2021, del 19 de</w:t>
      </w:r>
      <w:r>
        <w:rPr>
          <w:spacing w:val="-2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del 2021.</w:t>
      </w:r>
    </w:p>
    <w:p>
      <w:pPr>
        <w:pStyle w:val="BodyText"/>
        <w:spacing w:before="239"/>
        <w:ind w:left="134" w:right="118"/>
        <w:jc w:val="both"/>
      </w:pPr>
      <w:r>
        <w:rPr/>
        <w:t>N°3 – Certificación de Verificación de Requisitos del Bloque de Legalidad que debe cumplir el Presupuesto</w:t>
      </w:r>
      <w:r>
        <w:rPr>
          <w:spacing w:val="-5"/>
        </w:rPr>
        <w:t> </w:t>
      </w:r>
      <w:r>
        <w:rPr/>
        <w:t>Inicial y sus Variaciones de los Bancos Públicos sujetos a la Aprobación Presupuestaria de</w:t>
      </w:r>
      <w:r>
        <w:rPr>
          <w:spacing w:val="80"/>
        </w:rPr>
        <w:t> </w:t>
      </w:r>
      <w:r>
        <w:rPr/>
        <w:t>la Contraloría General de la República.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rect style="position:absolute;margin-left:69.400002pt;margin-top:8.413867pt;width:470.6pt;height:.4pt;mso-position-horizontal-relative:page;mso-position-vertical-relative:paragraph;z-index:-15727104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1"/>
        </w:rPr>
        <w:sectPr>
          <w:pgSz w:w="12250" w:h="15850"/>
          <w:pgMar w:header="789" w:footer="935" w:top="1160" w:bottom="1120" w:left="1280" w:right="1400"/>
        </w:sectPr>
      </w:pPr>
    </w:p>
    <w:p>
      <w:pPr>
        <w:pStyle w:val="BodyText"/>
        <w:spacing w:before="6"/>
        <w:rPr>
          <w:sz w:val="18"/>
        </w:rPr>
      </w:pPr>
    </w:p>
    <w:p>
      <w:pPr>
        <w:spacing w:before="56"/>
        <w:ind w:left="3170" w:right="3057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Presentación</w:t>
      </w:r>
    </w:p>
    <w:p>
      <w:pPr>
        <w:pStyle w:val="BodyText"/>
        <w:spacing w:before="8"/>
        <w:rPr>
          <w:b/>
          <w:sz w:val="30"/>
        </w:rPr>
      </w:pPr>
    </w:p>
    <w:p>
      <w:pPr>
        <w:pStyle w:val="BodyText"/>
        <w:spacing w:line="360" w:lineRule="auto" w:before="1"/>
        <w:ind w:left="419" w:right="300"/>
        <w:jc w:val="both"/>
      </w:pPr>
      <w:r>
        <w:rPr/>
        <w:t>La Modificación Presupuestaria Nº 8, tiene por objeto incluir en el Presupuesto Ordinario 2021, aprobado por la Contraloría General de la República mediante oficio Nº DFOE-EC-1323 del 08 de diciembre de 2020, el siguiente ajuste:</w:t>
      </w: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68" w:lineRule="exact" w:before="0" w:after="0"/>
        <w:ind w:left="1140" w:right="0" w:hanging="361"/>
        <w:jc w:val="both"/>
        <w:rPr>
          <w:b/>
          <w:sz w:val="22"/>
        </w:rPr>
      </w:pPr>
      <w:r>
        <w:rPr>
          <w:b/>
          <w:spacing w:val="-2"/>
          <w:sz w:val="22"/>
        </w:rPr>
        <w:t>Remuneraciones</w:t>
      </w:r>
    </w:p>
    <w:p>
      <w:pPr>
        <w:pStyle w:val="BodyText"/>
        <w:spacing w:line="360" w:lineRule="auto" w:before="135"/>
        <w:ind w:left="1140" w:right="300"/>
        <w:jc w:val="both"/>
      </w:pPr>
      <w:r>
        <w:rPr/>
        <w:t>Aumento de algunas partidas de Remuneraciones para su reforzamiento debido a que no hay suficientes recursos para</w:t>
      </w:r>
      <w:r>
        <w:rPr>
          <w:spacing w:val="-2"/>
        </w:rPr>
        <w:t> </w:t>
      </w:r>
      <w:r>
        <w:rPr/>
        <w:t>cubrir</w:t>
      </w:r>
      <w:r>
        <w:rPr>
          <w:spacing w:val="-1"/>
        </w:rPr>
        <w:t> </w:t>
      </w:r>
      <w:r>
        <w:rPr/>
        <w:t>las partidas incluidas en esta</w:t>
      </w:r>
      <w:r>
        <w:rPr>
          <w:spacing w:val="-2"/>
        </w:rPr>
        <w:t> </w:t>
      </w:r>
      <w:r>
        <w:rPr/>
        <w:t>modificación, para</w:t>
      </w:r>
      <w:r>
        <w:rPr>
          <w:spacing w:val="-2"/>
        </w:rPr>
        <w:t> </w:t>
      </w:r>
      <w:r>
        <w:rPr/>
        <w:t>lo que resta del periodo 2021.</w:t>
      </w: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68" w:lineRule="exact" w:before="0" w:after="0"/>
        <w:ind w:left="1140" w:right="0" w:hanging="361"/>
        <w:jc w:val="both"/>
        <w:rPr>
          <w:b/>
          <w:sz w:val="22"/>
        </w:rPr>
      </w:pPr>
      <w:r>
        <w:rPr>
          <w:b/>
          <w:spacing w:val="-2"/>
          <w:sz w:val="22"/>
        </w:rPr>
        <w:t>Servicios</w:t>
      </w:r>
    </w:p>
    <w:p>
      <w:pPr>
        <w:pStyle w:val="BodyText"/>
        <w:spacing w:line="360" w:lineRule="auto" w:before="131"/>
        <w:ind w:left="1128" w:right="302" w:hanging="1"/>
        <w:jc w:val="both"/>
      </w:pPr>
      <w:r>
        <w:rPr/>
        <w:t>Aumento de partidas para cubrir gastos relacionados con gestiones legales y notariales de los bienes del Banco, además, gastos de tipo técnico de las diferentes propiedades del Banco.</w:t>
      </w:r>
      <w:r>
        <w:rPr>
          <w:spacing w:val="80"/>
        </w:rPr>
        <w:t> </w:t>
      </w:r>
      <w:r>
        <w:rPr/>
        <w:t>También se requiere aumentar la partida de Viajes dentro del país, para cubrir gastos de</w:t>
      </w:r>
      <w:r>
        <w:rPr>
          <w:spacing w:val="-2"/>
        </w:rPr>
        <w:t> </w:t>
      </w:r>
      <w:r>
        <w:rPr/>
        <w:t>las visitas de</w:t>
      </w:r>
      <w:r>
        <w:rPr>
          <w:spacing w:val="-2"/>
        </w:rPr>
        <w:t> </w:t>
      </w:r>
      <w:r>
        <w:rPr/>
        <w:t>inspección a</w:t>
      </w:r>
      <w:r>
        <w:rPr>
          <w:spacing w:val="-2"/>
        </w:rPr>
        <w:t> </w:t>
      </w:r>
      <w:r>
        <w:rPr/>
        <w:t>las fincas</w:t>
      </w:r>
      <w:r>
        <w:rPr>
          <w:spacing w:val="-2"/>
        </w:rPr>
        <w:t> </w:t>
      </w:r>
      <w:r>
        <w:rPr/>
        <w:t>propiedad del Banco.</w:t>
      </w:r>
      <w:r>
        <w:rPr>
          <w:spacing w:val="40"/>
        </w:rPr>
        <w:t> </w:t>
      </w:r>
      <w:r>
        <w:rPr/>
        <w:t>Se refuerza además, la partida de Seguros para realizar pago de marchamos y pólizas suscritas por el BANHVI.</w:t>
      </w:r>
    </w:p>
    <w:p>
      <w:pPr>
        <w:pStyle w:val="BodyText"/>
        <w:spacing w:before="10"/>
        <w:rPr>
          <w:sz w:val="19"/>
        </w:rPr>
      </w:pPr>
    </w:p>
    <w:p>
      <w:pPr>
        <w:spacing w:line="360" w:lineRule="auto" w:before="0"/>
        <w:ind w:left="420" w:right="301" w:firstLine="0"/>
        <w:jc w:val="both"/>
        <w:rPr>
          <w:sz w:val="22"/>
        </w:rPr>
      </w:pPr>
      <w:r>
        <w:rPr>
          <w:sz w:val="22"/>
        </w:rPr>
        <w:t>Esta Modificación Presupuestaria se realiza con base en el </w:t>
      </w:r>
      <w:r>
        <w:rPr>
          <w:b/>
          <w:i/>
          <w:sz w:val="22"/>
        </w:rPr>
        <w:t>“Reglamento para el trámite de</w:t>
      </w:r>
      <w:r>
        <w:rPr>
          <w:b/>
          <w:i/>
          <w:sz w:val="22"/>
        </w:rPr>
        <w:t> Modificaciones Presupuestarias del Banco Hipotecario de la Vivienda” vigente</w:t>
      </w:r>
      <w:r>
        <w:rPr>
          <w:b/>
          <w:sz w:val="22"/>
        </w:rPr>
        <w:t>, </w:t>
      </w:r>
      <w:r>
        <w:rPr>
          <w:sz w:val="22"/>
        </w:rPr>
        <w:t>según el cual, las partidas incluidas en este documento deben ser aprobadas por la Junta Directiva de la Institución.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420"/>
        <w:jc w:val="both"/>
      </w:pPr>
      <w:r>
        <w:rPr/>
        <w:t>Los</w:t>
      </w:r>
      <w:r>
        <w:rPr>
          <w:spacing w:val="-4"/>
        </w:rPr>
        <w:t> </w:t>
      </w:r>
      <w:r>
        <w:rPr/>
        <w:t>ajustes</w:t>
      </w:r>
      <w:r>
        <w:rPr>
          <w:spacing w:val="-1"/>
        </w:rPr>
        <w:t> </w:t>
      </w:r>
      <w:r>
        <w:rPr/>
        <w:t>presupuestarios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realizan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base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Dirección</w:t>
      </w:r>
      <w:r>
        <w:rPr>
          <w:spacing w:val="-3"/>
        </w:rPr>
        <w:t> </w:t>
      </w:r>
      <w:r>
        <w:rPr>
          <w:spacing w:val="-2"/>
        </w:rPr>
        <w:t>Administrativa.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360" w:lineRule="auto" w:before="1"/>
        <w:ind w:left="420" w:right="304"/>
        <w:jc w:val="both"/>
      </w:pPr>
      <w:r>
        <w:rPr/>
        <w:t>Los recursos para dar contenido presupuestario a los ajustes se tomarán de la disminución de las partidas de Servicios, Transferencias Corrientes y Cuentas Especiales, partidas incorporadas en el Presupuesto Ordinario 2021.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360" w:lineRule="auto"/>
        <w:ind w:left="420" w:right="304"/>
        <w:jc w:val="both"/>
      </w:pPr>
      <w:r>
        <w:rPr/>
        <w:t>A continuación, se presenta en detalle la asignación presupuestaria respectiva, cuya justificación están respaldada por la información incluida en los anexos.</w:t>
      </w:r>
    </w:p>
    <w:p>
      <w:pPr>
        <w:spacing w:after="0" w:line="360" w:lineRule="auto"/>
        <w:jc w:val="both"/>
        <w:sectPr>
          <w:headerReference w:type="default" r:id="rId8"/>
          <w:footerReference w:type="default" r:id="rId9"/>
          <w:pgSz w:w="12250" w:h="15850"/>
          <w:pgMar w:header="762" w:footer="1024" w:top="1160" w:bottom="122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3328"/>
        <w:rPr>
          <w:sz w:val="20"/>
        </w:rPr>
      </w:pPr>
      <w:r>
        <w:rPr>
          <w:sz w:val="20"/>
        </w:rPr>
        <w:pict>
          <v:group style="width:151.85pt;height:19.2pt;mso-position-horizontal-relative:char;mso-position-vertical-relative:line" id="docshapegroup18" coordorigin="0,0" coordsize="3037,384">
            <v:shape style="position:absolute;left:0;top:0;width:3036;height:384" id="docshape19" coordorigin="0,0" coordsize="3036,384" path="m3036,0l2976,0,2976,28,2976,32,2976,324,88,324,28,324,28,32,28,28,2976,28,2976,0,28,0,0,0,0,28,0,32,0,324,0,384,28,384,88,384,2976,384,3036,384,3036,324,3036,32,3036,28,3036,0xe" filled="true" fillcolor="#000000" stroked="false">
              <v:path arrowok="t"/>
              <v:fill type="solid"/>
            </v:shape>
            <v:shape style="position:absolute;left:28;top:28;width:2948;height:296" type="#_x0000_t202" id="docshape20" filled="false" stroked="false">
              <v:textbox inset="0,0,0,0">
                <w:txbxContent>
                  <w:p>
                    <w:pPr>
                      <w:spacing w:line="293" w:lineRule="exact" w:before="3"/>
                      <w:ind w:left="73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JUSTIFICACIÓN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10"/>
          <w:footerReference w:type="default" r:id="rId11"/>
          <w:pgSz w:w="12250" w:h="15850"/>
          <w:pgMar w:header="793" w:footer="1068" w:top="1160" w:bottom="1260" w:left="1280" w:right="1400"/>
        </w:sectPr>
      </w:pPr>
    </w:p>
    <w:p>
      <w:pPr>
        <w:spacing w:before="45"/>
        <w:ind w:left="3170" w:right="3107" w:firstLine="0"/>
        <w:jc w:val="center"/>
        <w:rPr>
          <w:b/>
          <w:sz w:val="22"/>
        </w:rPr>
      </w:pPr>
      <w:r>
        <w:rPr/>
        <w:pict>
          <v:rect style="position:absolute;margin-left:83.599998pt;margin-top:743.600037pt;width:436.2pt;height:.4pt;mso-position-horizontal-relative:page;mso-position-vertical-relative:page;z-index:15731200" id="docshape25" filled="true" fillcolor="#000000" stroked="false">
            <v:fill type="solid"/>
            <w10:wrap type="none"/>
          </v:rect>
        </w:pict>
      </w:r>
      <w:r>
        <w:rPr>
          <w:b/>
          <w:sz w:val="22"/>
        </w:rPr>
        <w:t>Disminuir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Egresos</w:t>
      </w:r>
    </w:p>
    <w:p>
      <w:pPr>
        <w:spacing w:before="4"/>
        <w:ind w:left="3170" w:right="3107" w:firstLine="0"/>
        <w:jc w:val="center"/>
        <w:rPr>
          <w:b/>
          <w:sz w:val="22"/>
        </w:rPr>
      </w:pPr>
      <w:r>
        <w:rPr>
          <w:b/>
          <w:sz w:val="22"/>
        </w:rPr>
        <w:t>-en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colones-</w:t>
      </w:r>
    </w:p>
    <w:p>
      <w:pPr>
        <w:pStyle w:val="BodyText"/>
        <w:spacing w:before="10"/>
        <w:rPr>
          <w:b/>
        </w:rPr>
      </w:pPr>
    </w:p>
    <w:p>
      <w:pPr>
        <w:spacing w:line="276" w:lineRule="auto" w:before="1"/>
        <w:ind w:left="3684" w:right="3617" w:firstLine="1"/>
        <w:jc w:val="center"/>
        <w:rPr>
          <w:b/>
          <w:sz w:val="22"/>
        </w:rPr>
      </w:pPr>
      <w:r>
        <w:rPr>
          <w:b/>
          <w:sz w:val="22"/>
        </w:rPr>
        <w:t>Programa IV Administración General Dirección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Administrativa</w:t>
      </w:r>
    </w:p>
    <w:p>
      <w:pPr>
        <w:pStyle w:val="BodyText"/>
        <w:spacing w:before="1"/>
        <w:rPr>
          <w:b/>
          <w:sz w:val="23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4"/>
        <w:gridCol w:w="4235"/>
        <w:gridCol w:w="3035"/>
      </w:tblGrid>
      <w:tr>
        <w:trPr>
          <w:trHeight w:val="245" w:hRule="atLeast"/>
        </w:trPr>
        <w:tc>
          <w:tcPr>
            <w:tcW w:w="1634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4235" w:type="dxa"/>
          </w:tcPr>
          <w:p>
            <w:pPr>
              <w:pStyle w:val="TableParagraph"/>
              <w:spacing w:line="224" w:lineRule="exact"/>
              <w:ind w:left="4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Servicios</w:t>
            </w:r>
          </w:p>
        </w:tc>
        <w:tc>
          <w:tcPr>
            <w:tcW w:w="30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634" w:type="dxa"/>
          </w:tcPr>
          <w:p>
            <w:pPr>
              <w:pStyle w:val="TableParagraph"/>
              <w:spacing w:line="250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4"/>
                <w:sz w:val="22"/>
              </w:rPr>
              <w:t>1.02</w:t>
            </w:r>
          </w:p>
        </w:tc>
        <w:tc>
          <w:tcPr>
            <w:tcW w:w="4235" w:type="dxa"/>
          </w:tcPr>
          <w:p>
            <w:pPr>
              <w:pStyle w:val="TableParagraph"/>
              <w:spacing w:line="250" w:lineRule="exact"/>
              <w:ind w:left="404"/>
              <w:rPr>
                <w:b/>
                <w:sz w:val="22"/>
              </w:rPr>
            </w:pPr>
            <w:r>
              <w:rPr>
                <w:b/>
                <w:sz w:val="22"/>
              </w:rPr>
              <w:t>Servicios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básicos</w:t>
            </w:r>
          </w:p>
        </w:tc>
        <w:tc>
          <w:tcPr>
            <w:tcW w:w="30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1634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4000-</w:t>
            </w:r>
            <w:r>
              <w:rPr>
                <w:spacing w:val="-2"/>
                <w:sz w:val="22"/>
              </w:rPr>
              <w:t>1.02.99</w:t>
            </w:r>
          </w:p>
        </w:tc>
        <w:tc>
          <w:tcPr>
            <w:tcW w:w="4235" w:type="dxa"/>
          </w:tcPr>
          <w:p>
            <w:pPr>
              <w:pStyle w:val="TableParagraph"/>
              <w:spacing w:line="224" w:lineRule="exact"/>
              <w:ind w:left="404"/>
              <w:rPr>
                <w:sz w:val="22"/>
              </w:rPr>
            </w:pPr>
            <w:r>
              <w:rPr>
                <w:sz w:val="22"/>
              </w:rPr>
              <w:t>Otros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servicios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básicos</w:t>
            </w:r>
          </w:p>
        </w:tc>
        <w:tc>
          <w:tcPr>
            <w:tcW w:w="3035" w:type="dxa"/>
          </w:tcPr>
          <w:p>
            <w:pPr>
              <w:pStyle w:val="TableParagraph"/>
              <w:spacing w:line="224" w:lineRule="exact"/>
              <w:ind w:left="1813"/>
              <w:rPr>
                <w:sz w:val="22"/>
              </w:rPr>
            </w:pPr>
            <w:r>
              <w:rPr>
                <w:spacing w:val="-2"/>
                <w:sz w:val="22"/>
              </w:rPr>
              <w:t>6,200,000.00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ind w:left="420" w:right="347" w:hanging="1"/>
        <w:jc w:val="both"/>
      </w:pPr>
      <w:r>
        <w:rPr/>
        <w:t>La</w:t>
      </w:r>
      <w:r>
        <w:rPr>
          <w:spacing w:val="-9"/>
        </w:rPr>
        <w:t> </w:t>
      </w:r>
      <w:r>
        <w:rPr/>
        <w:t>disminución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esta</w:t>
      </w:r>
      <w:r>
        <w:rPr>
          <w:spacing w:val="-7"/>
        </w:rPr>
        <w:t> </w:t>
      </w:r>
      <w:r>
        <w:rPr/>
        <w:t>partida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requiere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reforzar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partidas</w:t>
      </w:r>
      <w:r>
        <w:rPr>
          <w:spacing w:val="-5"/>
        </w:rPr>
        <w:t> </w:t>
      </w:r>
      <w:r>
        <w:rPr/>
        <w:t>1.04.02</w:t>
      </w:r>
      <w:r>
        <w:rPr>
          <w:spacing w:val="-7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Jurídicos,</w:t>
      </w:r>
      <w:r>
        <w:rPr>
          <w:spacing w:val="-6"/>
        </w:rPr>
        <w:t> </w:t>
      </w:r>
      <w:r>
        <w:rPr/>
        <w:t>por un</w:t>
      </w:r>
      <w:r>
        <w:rPr>
          <w:spacing w:val="-10"/>
        </w:rPr>
        <w:t> </w:t>
      </w:r>
      <w:r>
        <w:rPr/>
        <w:t>monto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¢2,500,000.00,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partida</w:t>
      </w:r>
      <w:r>
        <w:rPr>
          <w:spacing w:val="-7"/>
        </w:rPr>
        <w:t> </w:t>
      </w:r>
      <w:r>
        <w:rPr/>
        <w:t>1.04.03</w:t>
      </w:r>
      <w:r>
        <w:rPr>
          <w:spacing w:val="-10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Ingeniería</w:t>
      </w:r>
      <w:r>
        <w:rPr>
          <w:spacing w:val="-11"/>
        </w:rPr>
        <w:t> </w:t>
      </w:r>
      <w:r>
        <w:rPr/>
        <w:t>y</w:t>
      </w:r>
      <w:r>
        <w:rPr>
          <w:spacing w:val="-6"/>
        </w:rPr>
        <w:t> </w:t>
      </w:r>
      <w:r>
        <w:rPr/>
        <w:t>Arquitectura,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un</w:t>
      </w:r>
      <w:r>
        <w:rPr>
          <w:spacing w:val="-10"/>
        </w:rPr>
        <w:t> </w:t>
      </w:r>
      <w:r>
        <w:rPr/>
        <w:t>monto de</w:t>
      </w:r>
      <w:r>
        <w:rPr>
          <w:spacing w:val="-1"/>
        </w:rPr>
        <w:t> </w:t>
      </w:r>
      <w:r>
        <w:rPr/>
        <w:t>¢3,500,000.00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partida</w:t>
      </w:r>
      <w:r>
        <w:rPr>
          <w:spacing w:val="-2"/>
        </w:rPr>
        <w:t> </w:t>
      </w:r>
      <w:r>
        <w:rPr/>
        <w:t>1.05.02 Viáticos dentro del país, por un monto de ¢200,000.00.</w:t>
      </w:r>
      <w:r>
        <w:rPr>
          <w:spacing w:val="80"/>
        </w:rPr>
        <w:t> </w:t>
      </w:r>
      <w:r>
        <w:rPr/>
        <w:t>Ver Anexos N° 1 y 2.</w:t>
      </w:r>
    </w:p>
    <w:p>
      <w:pPr>
        <w:pStyle w:val="BodyText"/>
        <w:spacing w:before="1" w:after="1"/>
        <w:rPr>
          <w:sz w:val="23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4"/>
        <w:gridCol w:w="5008"/>
        <w:gridCol w:w="2318"/>
      </w:tblGrid>
      <w:tr>
        <w:trPr>
          <w:trHeight w:val="246" w:hRule="atLeast"/>
        </w:trPr>
        <w:tc>
          <w:tcPr>
            <w:tcW w:w="1634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5008" w:type="dxa"/>
          </w:tcPr>
          <w:p>
            <w:pPr>
              <w:pStyle w:val="TableParagraph"/>
              <w:spacing w:line="224" w:lineRule="exact"/>
              <w:ind w:left="404"/>
              <w:rPr>
                <w:b/>
                <w:sz w:val="22"/>
              </w:rPr>
            </w:pPr>
            <w:r>
              <w:rPr>
                <w:b/>
                <w:sz w:val="22"/>
              </w:rPr>
              <w:t>Transferencias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corrientes</w:t>
            </w:r>
          </w:p>
        </w:tc>
        <w:tc>
          <w:tcPr>
            <w:tcW w:w="231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634" w:type="dxa"/>
          </w:tcPr>
          <w:p>
            <w:pPr>
              <w:pStyle w:val="TableParagraph"/>
              <w:spacing w:line="250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4"/>
                <w:sz w:val="22"/>
              </w:rPr>
              <w:t>6.02</w:t>
            </w:r>
          </w:p>
        </w:tc>
        <w:tc>
          <w:tcPr>
            <w:tcW w:w="5008" w:type="dxa"/>
          </w:tcPr>
          <w:p>
            <w:pPr>
              <w:pStyle w:val="TableParagraph"/>
              <w:spacing w:line="250" w:lineRule="exact"/>
              <w:ind w:left="404"/>
              <w:rPr>
                <w:b/>
                <w:sz w:val="22"/>
              </w:rPr>
            </w:pPr>
            <w:r>
              <w:rPr>
                <w:b/>
                <w:sz w:val="22"/>
              </w:rPr>
              <w:t>Transferencias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corrientes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personas</w:t>
            </w:r>
          </w:p>
        </w:tc>
        <w:tc>
          <w:tcPr>
            <w:tcW w:w="231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1634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4000-</w:t>
            </w:r>
            <w:r>
              <w:rPr>
                <w:spacing w:val="-2"/>
                <w:sz w:val="22"/>
              </w:rPr>
              <w:t>6.02.01</w:t>
            </w:r>
          </w:p>
        </w:tc>
        <w:tc>
          <w:tcPr>
            <w:tcW w:w="5008" w:type="dxa"/>
          </w:tcPr>
          <w:p>
            <w:pPr>
              <w:pStyle w:val="TableParagraph"/>
              <w:spacing w:line="224" w:lineRule="exact"/>
              <w:ind w:left="404"/>
              <w:rPr>
                <w:sz w:val="22"/>
              </w:rPr>
            </w:pPr>
            <w:r>
              <w:rPr>
                <w:sz w:val="22"/>
              </w:rPr>
              <w:t>Becas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funcionarios</w:t>
            </w:r>
          </w:p>
        </w:tc>
        <w:tc>
          <w:tcPr>
            <w:tcW w:w="2318" w:type="dxa"/>
          </w:tcPr>
          <w:p>
            <w:pPr>
              <w:pStyle w:val="TableParagraph"/>
              <w:spacing w:line="224" w:lineRule="exact"/>
              <w:ind w:left="1260"/>
              <w:rPr>
                <w:sz w:val="22"/>
              </w:rPr>
            </w:pPr>
            <w:r>
              <w:rPr>
                <w:spacing w:val="-2"/>
                <w:sz w:val="22"/>
              </w:rPr>
              <w:t>885,000.00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ind w:left="420" w:right="354"/>
        <w:jc w:val="both"/>
      </w:pPr>
      <w:r>
        <w:rPr/>
        <w:t>Se requiere disminuir la partida para cubrir gastos de varias partidas de remuneraciones y cargas patronales, aguinaldo y prestaciones legales-vacaciones para lo que resta del período 2021.</w:t>
      </w:r>
      <w:r>
        <w:rPr>
          <w:spacing w:val="80"/>
        </w:rPr>
        <w:t> </w:t>
      </w:r>
      <w:r>
        <w:rPr/>
        <w:t>Ver Anexos N° 1 y 2.</w:t>
      </w: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2"/>
        <w:gridCol w:w="5072"/>
        <w:gridCol w:w="2087"/>
      </w:tblGrid>
      <w:tr>
        <w:trPr>
          <w:trHeight w:val="244" w:hRule="atLeast"/>
        </w:trPr>
        <w:tc>
          <w:tcPr>
            <w:tcW w:w="1632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5072" w:type="dxa"/>
          </w:tcPr>
          <w:p>
            <w:pPr>
              <w:pStyle w:val="TableParagraph"/>
              <w:spacing w:line="224" w:lineRule="exact"/>
              <w:ind w:left="398"/>
              <w:rPr>
                <w:b/>
                <w:sz w:val="22"/>
              </w:rPr>
            </w:pPr>
            <w:r>
              <w:rPr>
                <w:b/>
                <w:sz w:val="22"/>
              </w:rPr>
              <w:t>Cuentas</w:t>
            </w:r>
            <w:r>
              <w:rPr>
                <w:b/>
                <w:spacing w:val="-2"/>
                <w:sz w:val="22"/>
              </w:rPr>
              <w:t> Especiales</w:t>
            </w:r>
          </w:p>
        </w:tc>
        <w:tc>
          <w:tcPr>
            <w:tcW w:w="20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632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4"/>
                <w:sz w:val="22"/>
              </w:rPr>
              <w:t>9.02</w:t>
            </w:r>
          </w:p>
        </w:tc>
        <w:tc>
          <w:tcPr>
            <w:tcW w:w="5072" w:type="dxa"/>
          </w:tcPr>
          <w:p>
            <w:pPr>
              <w:pStyle w:val="TableParagraph"/>
              <w:spacing w:line="248" w:lineRule="exact"/>
              <w:ind w:left="398"/>
              <w:rPr>
                <w:b/>
                <w:sz w:val="22"/>
              </w:rPr>
            </w:pPr>
            <w:r>
              <w:rPr>
                <w:b/>
                <w:sz w:val="22"/>
              </w:rPr>
              <w:t>Sumas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Asignación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Presupuestaria</w:t>
            </w:r>
          </w:p>
        </w:tc>
        <w:tc>
          <w:tcPr>
            <w:tcW w:w="20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1632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4000-</w:t>
            </w:r>
            <w:r>
              <w:rPr>
                <w:spacing w:val="-2"/>
                <w:sz w:val="22"/>
              </w:rPr>
              <w:t>9.02.01</w:t>
            </w:r>
          </w:p>
        </w:tc>
        <w:tc>
          <w:tcPr>
            <w:tcW w:w="5072" w:type="dxa"/>
          </w:tcPr>
          <w:p>
            <w:pPr>
              <w:pStyle w:val="TableParagraph"/>
              <w:spacing w:line="224" w:lineRule="exact"/>
              <w:ind w:left="398"/>
              <w:rPr>
                <w:sz w:val="22"/>
              </w:rPr>
            </w:pPr>
            <w:r>
              <w:rPr>
                <w:sz w:val="22"/>
              </w:rPr>
              <w:t>Sumas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libres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asignación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presupuestaria</w:t>
            </w:r>
          </w:p>
        </w:tc>
        <w:tc>
          <w:tcPr>
            <w:tcW w:w="2087" w:type="dxa"/>
          </w:tcPr>
          <w:p>
            <w:pPr>
              <w:pStyle w:val="TableParagraph"/>
              <w:spacing w:line="224" w:lineRule="exact"/>
              <w:ind w:left="866"/>
              <w:rPr>
                <w:sz w:val="22"/>
              </w:rPr>
            </w:pPr>
            <w:r>
              <w:rPr>
                <w:spacing w:val="-2"/>
                <w:sz w:val="22"/>
              </w:rPr>
              <w:t>4,500,000.00</w:t>
            </w:r>
          </w:p>
        </w:tc>
      </w:tr>
    </w:tbl>
    <w:p>
      <w:pPr>
        <w:pStyle w:val="BodyText"/>
        <w:spacing w:before="5"/>
        <w:rPr>
          <w:sz w:val="20"/>
        </w:rPr>
      </w:pPr>
    </w:p>
    <w:p>
      <w:pPr>
        <w:pStyle w:val="BodyText"/>
        <w:spacing w:line="276" w:lineRule="auto"/>
        <w:ind w:left="420" w:right="351" w:hanging="1"/>
        <w:jc w:val="both"/>
      </w:pPr>
      <w:r>
        <w:rPr/>
        <w:t>El</w:t>
      </w:r>
      <w:r>
        <w:rPr>
          <w:spacing w:val="-5"/>
        </w:rPr>
        <w:t> </w:t>
      </w:r>
      <w:r>
        <w:rPr/>
        <w:t>saldo</w:t>
      </w:r>
      <w:r>
        <w:rPr>
          <w:spacing w:val="-6"/>
        </w:rPr>
        <w:t> </w:t>
      </w:r>
      <w:r>
        <w:rPr/>
        <w:t>actual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4"/>
        </w:rPr>
        <w:t> </w:t>
      </w:r>
      <w:r>
        <w:rPr/>
        <w:t>partida</w:t>
      </w:r>
      <w:r>
        <w:rPr>
          <w:spacing w:val="-4"/>
        </w:rPr>
        <w:t> </w:t>
      </w:r>
      <w:r>
        <w:rPr/>
        <w:t>asciende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</w:t>
      </w:r>
      <w:r>
        <w:rPr>
          <w:spacing w:val="-2"/>
        </w:rPr>
        <w:t> </w:t>
      </w:r>
      <w:r>
        <w:rPr/>
        <w:t>monto</w:t>
      </w:r>
      <w:r>
        <w:rPr>
          <w:spacing w:val="-6"/>
        </w:rPr>
        <w:t> </w:t>
      </w:r>
      <w:r>
        <w:rPr/>
        <w:t>de ¢3,268,535,558.22,</w:t>
      </w:r>
      <w:r>
        <w:rPr>
          <w:spacing w:val="-5"/>
        </w:rPr>
        <w:t> </w:t>
      </w:r>
      <w:r>
        <w:rPr/>
        <w:t>pero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estima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el periodo</w:t>
      </w:r>
      <w:r>
        <w:rPr>
          <w:spacing w:val="-2"/>
        </w:rPr>
        <w:t> </w:t>
      </w:r>
      <w:r>
        <w:rPr/>
        <w:t>2021,</w:t>
      </w:r>
      <w:r>
        <w:rPr>
          <w:spacing w:val="-1"/>
        </w:rPr>
        <w:t> </w:t>
      </w:r>
      <w:r>
        <w:rPr/>
        <w:t>no se ejecute como parte de los compromisos la</w:t>
      </w:r>
      <w:r>
        <w:rPr>
          <w:spacing w:val="-4"/>
        </w:rPr>
        <w:t> </w:t>
      </w:r>
      <w:r>
        <w:rPr/>
        <w:t>suma</w:t>
      </w:r>
      <w:r>
        <w:rPr>
          <w:spacing w:val="-4"/>
        </w:rPr>
        <w:t> </w:t>
      </w:r>
      <w:r>
        <w:rPr/>
        <w:t>de ¢2,816,580,625.62, por</w:t>
      </w:r>
      <w:r>
        <w:rPr>
          <w:spacing w:val="-3"/>
        </w:rPr>
        <w:t> </w:t>
      </w:r>
      <w:r>
        <w:rPr/>
        <w:t>lo cual el monto disponible para la partida es de ¢451,954,932.60, menos los recursos para darle contenido presupuestario a la partida 1.06.01 Seguros, por un monto de ¢4.500.000.00; después de aplicar la disminución quedaría un saldo por ejecutar de ¢447,454,932.60.</w:t>
      </w:r>
      <w:r>
        <w:rPr>
          <w:spacing w:val="80"/>
          <w:w w:val="150"/>
        </w:rPr>
        <w:t> </w:t>
      </w:r>
      <w:r>
        <w:rPr/>
        <w:t>Ver Anexos N° 1 y</w:t>
      </w:r>
      <w:r>
        <w:rPr>
          <w:spacing w:val="40"/>
        </w:rPr>
        <w:t> </w:t>
      </w:r>
      <w:r>
        <w:rPr>
          <w:spacing w:val="-6"/>
        </w:rPr>
        <w:t>2.</w:t>
      </w: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6"/>
        <w:gridCol w:w="3243"/>
      </w:tblGrid>
      <w:tr>
        <w:trPr>
          <w:trHeight w:val="738" w:hRule="atLeast"/>
        </w:trPr>
        <w:tc>
          <w:tcPr>
            <w:tcW w:w="555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Partidas 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Disminuir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Programa</w:t>
            </w:r>
          </w:p>
          <w:p>
            <w:pPr>
              <w:pStyle w:val="TableParagraph"/>
              <w:spacing w:line="240" w:lineRule="auto" w:before="7"/>
              <w:rPr>
                <w:sz w:val="19"/>
              </w:rPr>
            </w:pPr>
          </w:p>
          <w:p>
            <w:pPr>
              <w:pStyle w:val="TableParagraph"/>
              <w:spacing w:line="255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IV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Total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Disminuir</w:t>
            </w:r>
          </w:p>
        </w:tc>
        <w:tc>
          <w:tcPr>
            <w:tcW w:w="3243" w:type="dxa"/>
          </w:tcPr>
          <w:p>
            <w:pPr>
              <w:pStyle w:val="TableParagraph"/>
              <w:spacing w:line="234" w:lineRule="exact"/>
              <w:ind w:left="18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11,585,000.00</w:t>
            </w:r>
          </w:p>
          <w:p>
            <w:pPr>
              <w:pStyle w:val="TableParagraph"/>
              <w:spacing w:line="240" w:lineRule="auto" w:before="7"/>
              <w:rPr>
                <w:sz w:val="19"/>
              </w:rPr>
            </w:pPr>
          </w:p>
          <w:p>
            <w:pPr>
              <w:pStyle w:val="TableParagraph"/>
              <w:spacing w:line="244" w:lineRule="exact"/>
              <w:ind w:left="18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11,585,000.00</w:t>
            </w:r>
          </w:p>
        </w:tc>
      </w:tr>
    </w:tbl>
    <w:p>
      <w:pPr>
        <w:spacing w:after="0" w:line="244" w:lineRule="exact"/>
        <w:rPr>
          <w:sz w:val="22"/>
        </w:rPr>
        <w:sectPr>
          <w:headerReference w:type="default" r:id="rId12"/>
          <w:footerReference w:type="default" r:id="rId13"/>
          <w:pgSz w:w="12250" w:h="15850"/>
          <w:pgMar w:header="757" w:footer="771" w:top="1160" w:bottom="960" w:left="1280" w:right="1400"/>
          <w:pgNumType w:start="1"/>
        </w:sectPr>
      </w:pPr>
    </w:p>
    <w:p>
      <w:pPr>
        <w:spacing w:line="268" w:lineRule="exact" w:before="77"/>
        <w:ind w:left="3170" w:right="3103" w:firstLine="0"/>
        <w:jc w:val="center"/>
        <w:rPr>
          <w:b/>
          <w:sz w:val="22"/>
        </w:rPr>
      </w:pPr>
      <w:r>
        <w:rPr>
          <w:b/>
          <w:sz w:val="22"/>
        </w:rPr>
        <w:t>Aumento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Egresos</w:t>
      </w:r>
    </w:p>
    <w:p>
      <w:pPr>
        <w:spacing w:line="268" w:lineRule="exact" w:before="0"/>
        <w:ind w:left="3170" w:right="3108" w:firstLine="0"/>
        <w:jc w:val="center"/>
        <w:rPr>
          <w:b/>
          <w:sz w:val="22"/>
        </w:rPr>
      </w:pPr>
      <w:r>
        <w:rPr>
          <w:b/>
          <w:sz w:val="22"/>
        </w:rPr>
        <w:t>-en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colones-</w:t>
      </w:r>
    </w:p>
    <w:p>
      <w:pPr>
        <w:pStyle w:val="BodyText"/>
        <w:spacing w:before="11"/>
        <w:rPr>
          <w:b/>
        </w:rPr>
      </w:pPr>
    </w:p>
    <w:p>
      <w:pPr>
        <w:spacing w:before="0"/>
        <w:ind w:left="3170" w:right="3108" w:firstLine="0"/>
        <w:jc w:val="center"/>
        <w:rPr>
          <w:b/>
          <w:sz w:val="22"/>
        </w:rPr>
      </w:pPr>
      <w:r>
        <w:rPr>
          <w:b/>
          <w:sz w:val="22"/>
        </w:rPr>
        <w:t>Programa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I</w:t>
      </w:r>
    </w:p>
    <w:p>
      <w:pPr>
        <w:spacing w:before="40"/>
        <w:ind w:left="3170" w:right="3109" w:firstLine="0"/>
        <w:jc w:val="center"/>
        <w:rPr>
          <w:b/>
          <w:sz w:val="22"/>
        </w:rPr>
      </w:pPr>
      <w:r>
        <w:rPr>
          <w:b/>
          <w:sz w:val="22"/>
        </w:rPr>
        <w:t>Dirección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Administración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Superior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ind w:left="420" w:right="351" w:hanging="1"/>
        <w:jc w:val="both"/>
      </w:pPr>
      <w:r>
        <w:rPr/>
        <w:t>Los recursos a continuación presentados, correspondientes a la partida de remuneraciones se solicitan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reforzarlas,</w:t>
      </w:r>
      <w:r>
        <w:rPr>
          <w:spacing w:val="-13"/>
        </w:rPr>
        <w:t> </w:t>
      </w:r>
      <w:r>
        <w:rPr/>
        <w:t>ya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base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proyección</w:t>
      </w:r>
      <w:r>
        <w:rPr>
          <w:spacing w:val="-12"/>
        </w:rPr>
        <w:t> </w:t>
      </w:r>
      <w:r>
        <w:rPr/>
        <w:t>realizada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área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Humanos de los tres meses restantes del presente año, los saldos no son suficientes para cubrir dichas partidas.</w:t>
      </w:r>
      <w:r>
        <w:rPr>
          <w:spacing w:val="80"/>
        </w:rPr>
        <w:t> </w:t>
      </w:r>
      <w:r>
        <w:rPr/>
        <w:t>Ver Anexos N° 1 y 2.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3170" w:right="3107" w:firstLine="0"/>
        <w:jc w:val="center"/>
        <w:rPr>
          <w:b/>
          <w:sz w:val="22"/>
        </w:rPr>
      </w:pPr>
      <w:r>
        <w:rPr>
          <w:b/>
          <w:sz w:val="22"/>
        </w:rPr>
        <w:t>Gerencia</w:t>
      </w:r>
      <w:r>
        <w:rPr>
          <w:b/>
          <w:spacing w:val="-2"/>
          <w:sz w:val="22"/>
        </w:rPr>
        <w:t> General</w:t>
      </w: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6009"/>
        <w:gridCol w:w="1247"/>
      </w:tblGrid>
      <w:tr>
        <w:trPr>
          <w:trHeight w:val="243" w:hRule="atLeast"/>
        </w:trPr>
        <w:tc>
          <w:tcPr>
            <w:tcW w:w="1699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6009" w:type="dxa"/>
          </w:tcPr>
          <w:p>
            <w:pPr>
              <w:pStyle w:val="TableParagraph"/>
              <w:spacing w:line="224" w:lineRule="exact"/>
              <w:ind w:left="4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124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699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6009" w:type="dxa"/>
          </w:tcPr>
          <w:p>
            <w:pPr>
              <w:pStyle w:val="TableParagraph"/>
              <w:spacing w:line="248" w:lineRule="exact"/>
              <w:ind w:left="438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124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699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1000-0.03.02</w:t>
            </w:r>
          </w:p>
        </w:tc>
        <w:tc>
          <w:tcPr>
            <w:tcW w:w="6009" w:type="dxa"/>
          </w:tcPr>
          <w:p>
            <w:pPr>
              <w:pStyle w:val="TableParagraph"/>
              <w:spacing w:line="250" w:lineRule="exact"/>
              <w:ind w:left="438"/>
              <w:rPr>
                <w:sz w:val="22"/>
              </w:rPr>
            </w:pPr>
            <w:r>
              <w:rPr>
                <w:sz w:val="22"/>
              </w:rPr>
              <w:t>Restricción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ejercicio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profesión</w:t>
            </w:r>
          </w:p>
        </w:tc>
        <w:tc>
          <w:tcPr>
            <w:tcW w:w="1247" w:type="dxa"/>
          </w:tcPr>
          <w:p>
            <w:pPr>
              <w:pStyle w:val="TableParagraph"/>
              <w:spacing w:line="250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10,000.00</w:t>
            </w:r>
          </w:p>
        </w:tc>
      </w:tr>
      <w:tr>
        <w:trPr>
          <w:trHeight w:val="520" w:hRule="atLeast"/>
        </w:trPr>
        <w:tc>
          <w:tcPr>
            <w:tcW w:w="16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009" w:type="dxa"/>
          </w:tcPr>
          <w:p>
            <w:pPr>
              <w:pStyle w:val="TableParagraph"/>
              <w:spacing w:line="240" w:lineRule="auto" w:before="99"/>
              <w:ind w:left="2049" w:right="17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Unidad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Planificación</w:t>
            </w:r>
          </w:p>
        </w:tc>
        <w:tc>
          <w:tcPr>
            <w:tcW w:w="124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699" w:type="dxa"/>
          </w:tcPr>
          <w:p>
            <w:pPr>
              <w:pStyle w:val="TableParagraph"/>
              <w:spacing w:line="240" w:lineRule="auto" w:before="3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1000-</w:t>
            </w:r>
            <w:r>
              <w:rPr>
                <w:b/>
                <w:spacing w:val="-5"/>
                <w:sz w:val="22"/>
              </w:rPr>
              <w:t>04</w:t>
            </w:r>
          </w:p>
        </w:tc>
        <w:tc>
          <w:tcPr>
            <w:tcW w:w="6009" w:type="dxa"/>
          </w:tcPr>
          <w:p>
            <w:pPr>
              <w:pStyle w:val="TableParagraph"/>
              <w:spacing w:line="268" w:lineRule="exact" w:before="106"/>
              <w:ind w:left="43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Patronales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Seguridad </w:t>
            </w:r>
            <w:r>
              <w:rPr>
                <w:b/>
                <w:spacing w:val="-2"/>
                <w:sz w:val="22"/>
              </w:rPr>
              <w:t>Social</w:t>
            </w:r>
          </w:p>
        </w:tc>
        <w:tc>
          <w:tcPr>
            <w:tcW w:w="124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1699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1000-0.04.02</w:t>
            </w:r>
          </w:p>
        </w:tc>
        <w:tc>
          <w:tcPr>
            <w:tcW w:w="6009" w:type="dxa"/>
          </w:tcPr>
          <w:p>
            <w:pPr>
              <w:pStyle w:val="TableParagraph"/>
              <w:spacing w:line="248" w:lineRule="exact"/>
              <w:ind w:left="43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Mixto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247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25,000.00</w:t>
            </w:r>
          </w:p>
        </w:tc>
      </w:tr>
      <w:tr>
        <w:trPr>
          <w:trHeight w:val="270" w:hRule="atLeast"/>
        </w:trPr>
        <w:tc>
          <w:tcPr>
            <w:tcW w:w="1699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1000-0.04.03</w:t>
            </w:r>
          </w:p>
        </w:tc>
        <w:tc>
          <w:tcPr>
            <w:tcW w:w="6009" w:type="dxa"/>
          </w:tcPr>
          <w:p>
            <w:pPr>
              <w:pStyle w:val="TableParagraph"/>
              <w:spacing w:line="248" w:lineRule="exact"/>
              <w:ind w:left="43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Aprendizaje</w:t>
            </w:r>
          </w:p>
        </w:tc>
        <w:tc>
          <w:tcPr>
            <w:tcW w:w="1247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</w:tr>
      <w:tr>
        <w:trPr>
          <w:trHeight w:val="538" w:hRule="atLeast"/>
        </w:trPr>
        <w:tc>
          <w:tcPr>
            <w:tcW w:w="1699" w:type="dxa"/>
          </w:tcPr>
          <w:p>
            <w:pPr>
              <w:pStyle w:val="TableParagraph"/>
              <w:spacing w:line="240" w:lineRule="auto" w:before="113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1000-0.04.04</w:t>
            </w:r>
          </w:p>
        </w:tc>
        <w:tc>
          <w:tcPr>
            <w:tcW w:w="6009" w:type="dxa"/>
          </w:tcPr>
          <w:p>
            <w:pPr>
              <w:pStyle w:val="TableParagraph"/>
              <w:spacing w:line="250" w:lineRule="exact"/>
              <w:ind w:left="43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68" w:lineRule="exact"/>
              <w:ind w:left="438"/>
              <w:rPr>
                <w:sz w:val="22"/>
              </w:rPr>
            </w:pPr>
            <w:r>
              <w:rPr>
                <w:sz w:val="22"/>
              </w:rPr>
              <w:t>Asignaciones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Familiares</w:t>
            </w:r>
          </w:p>
        </w:tc>
        <w:tc>
          <w:tcPr>
            <w:tcW w:w="1247" w:type="dxa"/>
          </w:tcPr>
          <w:p>
            <w:pPr>
              <w:pStyle w:val="TableParagraph"/>
              <w:spacing w:line="240" w:lineRule="auto" w:before="113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125,000.00</w:t>
            </w:r>
          </w:p>
        </w:tc>
      </w:tr>
      <w:tr>
        <w:trPr>
          <w:trHeight w:val="656" w:hRule="atLeast"/>
        </w:trPr>
        <w:tc>
          <w:tcPr>
            <w:tcW w:w="1699" w:type="dxa"/>
          </w:tcPr>
          <w:p>
            <w:pPr>
              <w:pStyle w:val="TableParagraph"/>
              <w:spacing w:line="240" w:lineRule="auto" w:before="111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1000-0.04.05</w:t>
            </w:r>
          </w:p>
        </w:tc>
        <w:tc>
          <w:tcPr>
            <w:tcW w:w="6009" w:type="dxa"/>
          </w:tcPr>
          <w:p>
            <w:pPr>
              <w:pStyle w:val="TableParagraph"/>
              <w:spacing w:line="248" w:lineRule="exact"/>
              <w:ind w:left="43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Patronal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Banco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Popular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y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line="268" w:lineRule="exact"/>
              <w:ind w:left="438"/>
              <w:rPr>
                <w:sz w:val="22"/>
              </w:rPr>
            </w:pPr>
            <w:r>
              <w:rPr>
                <w:spacing w:val="-2"/>
                <w:sz w:val="22"/>
              </w:rPr>
              <w:t>Comunal</w:t>
            </w:r>
          </w:p>
        </w:tc>
        <w:tc>
          <w:tcPr>
            <w:tcW w:w="1247" w:type="dxa"/>
          </w:tcPr>
          <w:p>
            <w:pPr>
              <w:pStyle w:val="TableParagraph"/>
              <w:spacing w:line="240" w:lineRule="auto" w:before="111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25,000.00</w:t>
            </w:r>
          </w:p>
        </w:tc>
      </w:tr>
      <w:tr>
        <w:trPr>
          <w:trHeight w:val="655" w:hRule="atLeast"/>
        </w:trPr>
        <w:tc>
          <w:tcPr>
            <w:tcW w:w="1699" w:type="dxa"/>
          </w:tcPr>
          <w:p>
            <w:pPr>
              <w:pStyle w:val="TableParagraph"/>
              <w:spacing w:line="240" w:lineRule="auto" w:before="3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/>
              <w:ind w:left="6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1000-</w:t>
            </w:r>
            <w:r>
              <w:rPr>
                <w:b/>
                <w:spacing w:val="-5"/>
                <w:sz w:val="22"/>
              </w:rPr>
              <w:t>05</w:t>
            </w:r>
          </w:p>
        </w:tc>
        <w:tc>
          <w:tcPr>
            <w:tcW w:w="6009" w:type="dxa"/>
          </w:tcPr>
          <w:p>
            <w:pPr>
              <w:pStyle w:val="TableParagraph"/>
              <w:spacing w:line="268" w:lineRule="exact" w:before="94"/>
              <w:ind w:left="438"/>
              <w:rPr>
                <w:b/>
                <w:sz w:val="22"/>
              </w:rPr>
            </w:pPr>
            <w:r>
              <w:rPr>
                <w:b/>
                <w:sz w:val="22"/>
              </w:rPr>
              <w:t>Contribuciones Patronales a Fondos de Pensiones y Otros Fondos de Capitalización</w:t>
            </w:r>
          </w:p>
        </w:tc>
        <w:tc>
          <w:tcPr>
            <w:tcW w:w="124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699" w:type="dxa"/>
          </w:tcPr>
          <w:p>
            <w:pPr>
              <w:pStyle w:val="TableParagraph"/>
              <w:spacing w:line="248" w:lineRule="exact"/>
              <w:ind w:left="75"/>
              <w:rPr>
                <w:sz w:val="22"/>
              </w:rPr>
            </w:pPr>
            <w:r>
              <w:rPr>
                <w:spacing w:val="-2"/>
                <w:sz w:val="22"/>
              </w:rPr>
              <w:t>1000-0.05.01</w:t>
            </w:r>
          </w:p>
        </w:tc>
        <w:tc>
          <w:tcPr>
            <w:tcW w:w="6009" w:type="dxa"/>
          </w:tcPr>
          <w:p>
            <w:pPr>
              <w:pStyle w:val="TableParagraph"/>
              <w:spacing w:line="248" w:lineRule="exact"/>
              <w:ind w:left="438"/>
              <w:rPr>
                <w:sz w:val="22"/>
              </w:rPr>
            </w:pPr>
            <w:r>
              <w:rPr>
                <w:sz w:val="22"/>
              </w:rPr>
              <w:t>Contribución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 Seguro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Pensiones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CCSS</w:t>
            </w:r>
          </w:p>
        </w:tc>
        <w:tc>
          <w:tcPr>
            <w:tcW w:w="1247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150,000.00</w:t>
            </w:r>
          </w:p>
        </w:tc>
      </w:tr>
      <w:tr>
        <w:trPr>
          <w:trHeight w:val="540" w:hRule="atLeast"/>
        </w:trPr>
        <w:tc>
          <w:tcPr>
            <w:tcW w:w="1699" w:type="dxa"/>
          </w:tcPr>
          <w:p>
            <w:pPr>
              <w:pStyle w:val="TableParagraph"/>
              <w:spacing w:line="240" w:lineRule="auto" w:before="115"/>
              <w:ind w:left="67"/>
              <w:rPr>
                <w:sz w:val="22"/>
              </w:rPr>
            </w:pPr>
            <w:r>
              <w:rPr>
                <w:spacing w:val="-2"/>
                <w:sz w:val="22"/>
              </w:rPr>
              <w:t>1000-0.05.02</w:t>
            </w:r>
          </w:p>
        </w:tc>
        <w:tc>
          <w:tcPr>
            <w:tcW w:w="6009" w:type="dxa"/>
          </w:tcPr>
          <w:p>
            <w:pPr>
              <w:pStyle w:val="TableParagraph"/>
              <w:spacing w:line="248" w:lineRule="exact"/>
              <w:ind w:left="43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Régimen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Obligatorio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Pensiones</w:t>
            </w:r>
          </w:p>
          <w:p>
            <w:pPr>
              <w:pStyle w:val="TableParagraph"/>
              <w:spacing w:line="240" w:lineRule="auto" w:before="3"/>
              <w:ind w:left="438"/>
              <w:rPr>
                <w:sz w:val="22"/>
              </w:rPr>
            </w:pPr>
            <w:r>
              <w:rPr>
                <w:spacing w:val="-2"/>
                <w:sz w:val="22"/>
              </w:rPr>
              <w:t>Complementarias</w:t>
            </w:r>
          </w:p>
        </w:tc>
        <w:tc>
          <w:tcPr>
            <w:tcW w:w="1247" w:type="dxa"/>
          </w:tcPr>
          <w:p>
            <w:pPr>
              <w:pStyle w:val="TableParagraph"/>
              <w:spacing w:line="240" w:lineRule="auto" w:before="115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100,000.00</w:t>
            </w:r>
          </w:p>
        </w:tc>
      </w:tr>
      <w:tr>
        <w:trPr>
          <w:trHeight w:val="243" w:hRule="atLeast"/>
        </w:trPr>
        <w:tc>
          <w:tcPr>
            <w:tcW w:w="1699" w:type="dxa"/>
          </w:tcPr>
          <w:p>
            <w:pPr>
              <w:pStyle w:val="TableParagraph"/>
              <w:spacing w:line="224" w:lineRule="exact"/>
              <w:ind w:left="67"/>
              <w:rPr>
                <w:sz w:val="22"/>
              </w:rPr>
            </w:pPr>
            <w:r>
              <w:rPr>
                <w:spacing w:val="-2"/>
                <w:sz w:val="22"/>
              </w:rPr>
              <w:t>1000-0.05.03</w:t>
            </w:r>
          </w:p>
        </w:tc>
        <w:tc>
          <w:tcPr>
            <w:tcW w:w="6009" w:type="dxa"/>
          </w:tcPr>
          <w:p>
            <w:pPr>
              <w:pStyle w:val="TableParagraph"/>
              <w:spacing w:line="224" w:lineRule="exact"/>
              <w:ind w:left="438"/>
              <w:rPr>
                <w:sz w:val="22"/>
              </w:rPr>
            </w:pPr>
            <w:r>
              <w:rPr>
                <w:sz w:val="22"/>
              </w:rPr>
              <w:t>Aporte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Fondo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Capitalización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Laboral</w:t>
            </w:r>
          </w:p>
        </w:tc>
        <w:tc>
          <w:tcPr>
            <w:tcW w:w="1247" w:type="dxa"/>
          </w:tcPr>
          <w:p>
            <w:pPr>
              <w:pStyle w:val="TableParagraph"/>
              <w:spacing w:line="224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</w:tr>
    </w:tbl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3170" w:right="3108" w:firstLine="0"/>
        <w:jc w:val="center"/>
        <w:rPr>
          <w:b/>
          <w:sz w:val="22"/>
        </w:rPr>
      </w:pPr>
      <w:r>
        <w:rPr>
          <w:b/>
          <w:sz w:val="22"/>
        </w:rPr>
        <w:t>Oficialía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Cumplimiento</w:t>
      </w: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4510"/>
        <w:gridCol w:w="2814"/>
      </w:tblGrid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510" w:type="dxa"/>
          </w:tcPr>
          <w:p>
            <w:pPr>
              <w:pStyle w:val="TableParagraph"/>
              <w:spacing w:line="224" w:lineRule="exact"/>
              <w:ind w:left="4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2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636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4"/>
                <w:sz w:val="22"/>
              </w:rPr>
              <w:t>0.01</w:t>
            </w:r>
          </w:p>
        </w:tc>
        <w:tc>
          <w:tcPr>
            <w:tcW w:w="4510" w:type="dxa"/>
          </w:tcPr>
          <w:p>
            <w:pPr>
              <w:pStyle w:val="TableParagraph"/>
              <w:spacing w:line="248" w:lineRule="exact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Remuneraciones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básicas</w:t>
            </w:r>
          </w:p>
        </w:tc>
        <w:tc>
          <w:tcPr>
            <w:tcW w:w="2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0.01.01</w:t>
            </w:r>
          </w:p>
        </w:tc>
        <w:tc>
          <w:tcPr>
            <w:tcW w:w="4510" w:type="dxa"/>
          </w:tcPr>
          <w:p>
            <w:pPr>
              <w:pStyle w:val="TableParagraph"/>
              <w:spacing w:line="224" w:lineRule="exact"/>
              <w:ind w:left="401"/>
              <w:rPr>
                <w:sz w:val="22"/>
              </w:rPr>
            </w:pPr>
            <w:r>
              <w:rPr>
                <w:sz w:val="22"/>
              </w:rPr>
              <w:t>Sueldos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cargos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fijos</w:t>
            </w:r>
          </w:p>
        </w:tc>
        <w:tc>
          <w:tcPr>
            <w:tcW w:w="2814" w:type="dxa"/>
          </w:tcPr>
          <w:p>
            <w:pPr>
              <w:pStyle w:val="TableParagraph"/>
              <w:spacing w:line="224" w:lineRule="exact"/>
              <w:ind w:left="1867"/>
              <w:rPr>
                <w:sz w:val="22"/>
              </w:rPr>
            </w:pPr>
            <w:r>
              <w:rPr>
                <w:spacing w:val="-2"/>
                <w:sz w:val="22"/>
              </w:rPr>
              <w:t>10,000.00</w:t>
            </w:r>
          </w:p>
        </w:tc>
      </w:tr>
    </w:tbl>
    <w:p>
      <w:pPr>
        <w:pStyle w:val="BodyText"/>
        <w:spacing w:before="4"/>
        <w:rPr>
          <w:b/>
          <w:sz w:val="26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4256"/>
        <w:gridCol w:w="3068"/>
      </w:tblGrid>
      <w:tr>
        <w:trPr>
          <w:trHeight w:val="244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4256" w:type="dxa"/>
          </w:tcPr>
          <w:p>
            <w:pPr>
              <w:pStyle w:val="TableParagraph"/>
              <w:spacing w:line="224" w:lineRule="exact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30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0.03.03</w:t>
            </w:r>
          </w:p>
        </w:tc>
        <w:tc>
          <w:tcPr>
            <w:tcW w:w="4256" w:type="dxa"/>
          </w:tcPr>
          <w:p>
            <w:pPr>
              <w:pStyle w:val="TableParagraph"/>
              <w:spacing w:line="224" w:lineRule="exact"/>
              <w:ind w:left="401"/>
              <w:rPr>
                <w:sz w:val="22"/>
              </w:rPr>
            </w:pPr>
            <w:r>
              <w:rPr>
                <w:sz w:val="22"/>
              </w:rPr>
              <w:t>Decimotercer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mes</w:t>
            </w:r>
          </w:p>
        </w:tc>
        <w:tc>
          <w:tcPr>
            <w:tcW w:w="3068" w:type="dxa"/>
          </w:tcPr>
          <w:p>
            <w:pPr>
              <w:pStyle w:val="TableParagraph"/>
              <w:spacing w:line="224" w:lineRule="exact"/>
              <w:ind w:left="2010"/>
              <w:rPr>
                <w:sz w:val="22"/>
              </w:rPr>
            </w:pPr>
            <w:r>
              <w:rPr>
                <w:spacing w:val="-2"/>
                <w:sz w:val="22"/>
              </w:rPr>
              <w:t>250,000.00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spacing w:before="0"/>
        <w:ind w:left="3170" w:right="3103" w:firstLine="0"/>
        <w:jc w:val="center"/>
        <w:rPr>
          <w:b/>
          <w:sz w:val="22"/>
        </w:rPr>
      </w:pPr>
      <w:r>
        <w:rPr>
          <w:b/>
          <w:sz w:val="22"/>
        </w:rPr>
        <w:t>Unidad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Comunicaciones</w:t>
      </w: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4510"/>
        <w:gridCol w:w="2814"/>
      </w:tblGrid>
      <w:tr>
        <w:trPr>
          <w:trHeight w:val="244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510" w:type="dxa"/>
          </w:tcPr>
          <w:p>
            <w:pPr>
              <w:pStyle w:val="TableParagraph"/>
              <w:spacing w:line="224" w:lineRule="exact"/>
              <w:ind w:left="4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2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636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4"/>
                <w:sz w:val="22"/>
              </w:rPr>
              <w:t>0.01</w:t>
            </w:r>
          </w:p>
        </w:tc>
        <w:tc>
          <w:tcPr>
            <w:tcW w:w="4510" w:type="dxa"/>
          </w:tcPr>
          <w:p>
            <w:pPr>
              <w:pStyle w:val="TableParagraph"/>
              <w:spacing w:line="248" w:lineRule="exact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Remuneraciones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básicas</w:t>
            </w:r>
          </w:p>
        </w:tc>
        <w:tc>
          <w:tcPr>
            <w:tcW w:w="2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0.01.01</w:t>
            </w:r>
          </w:p>
        </w:tc>
        <w:tc>
          <w:tcPr>
            <w:tcW w:w="4510" w:type="dxa"/>
          </w:tcPr>
          <w:p>
            <w:pPr>
              <w:pStyle w:val="TableParagraph"/>
              <w:spacing w:line="224" w:lineRule="exact"/>
              <w:ind w:left="401"/>
              <w:rPr>
                <w:sz w:val="22"/>
              </w:rPr>
            </w:pPr>
            <w:r>
              <w:rPr>
                <w:sz w:val="22"/>
              </w:rPr>
              <w:t>Sueldos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cargos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fijos</w:t>
            </w:r>
          </w:p>
        </w:tc>
        <w:tc>
          <w:tcPr>
            <w:tcW w:w="2814" w:type="dxa"/>
          </w:tcPr>
          <w:p>
            <w:pPr>
              <w:pStyle w:val="TableParagraph"/>
              <w:spacing w:line="224" w:lineRule="exact"/>
              <w:ind w:left="1867"/>
              <w:rPr>
                <w:sz w:val="22"/>
              </w:rPr>
            </w:pPr>
            <w:r>
              <w:rPr>
                <w:spacing w:val="-2"/>
                <w:sz w:val="22"/>
              </w:rPr>
              <w:t>10,000.00</w:t>
            </w:r>
          </w:p>
        </w:tc>
      </w:tr>
    </w:tbl>
    <w:p>
      <w:pPr>
        <w:spacing w:after="0" w:line="224" w:lineRule="exact"/>
        <w:rPr>
          <w:sz w:val="22"/>
        </w:rPr>
        <w:sectPr>
          <w:headerReference w:type="default" r:id="rId14"/>
          <w:footerReference w:type="default" r:id="rId15"/>
          <w:pgSz w:w="12250" w:h="15850"/>
          <w:pgMar w:header="757" w:footer="772" w:top="1160" w:bottom="960" w:left="1280" w:right="140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3"/>
        <w:gridCol w:w="5022"/>
        <w:gridCol w:w="1961"/>
      </w:tblGrid>
      <w:tr>
        <w:trPr>
          <w:trHeight w:val="385" w:hRule="atLeast"/>
        </w:trPr>
        <w:tc>
          <w:tcPr>
            <w:tcW w:w="199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022" w:type="dxa"/>
          </w:tcPr>
          <w:p>
            <w:pPr>
              <w:pStyle w:val="TableParagraph"/>
              <w:spacing w:line="224" w:lineRule="exact"/>
              <w:ind w:left="677" w:right="2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Tecnología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Información</w:t>
            </w:r>
          </w:p>
        </w:tc>
        <w:tc>
          <w:tcPr>
            <w:tcW w:w="19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993" w:type="dxa"/>
          </w:tcPr>
          <w:p>
            <w:pPr>
              <w:pStyle w:val="TableParagraph"/>
              <w:spacing w:line="240" w:lineRule="auto" w:before="121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5022" w:type="dxa"/>
          </w:tcPr>
          <w:p>
            <w:pPr>
              <w:pStyle w:val="TableParagraph"/>
              <w:spacing w:line="240" w:lineRule="auto" w:before="121"/>
              <w:ind w:left="4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19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1993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5022" w:type="dxa"/>
          </w:tcPr>
          <w:p>
            <w:pPr>
              <w:pStyle w:val="TableParagraph"/>
              <w:spacing w:line="248" w:lineRule="exact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19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1993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0.03.02</w:t>
            </w:r>
          </w:p>
        </w:tc>
        <w:tc>
          <w:tcPr>
            <w:tcW w:w="5022" w:type="dxa"/>
          </w:tcPr>
          <w:p>
            <w:pPr>
              <w:pStyle w:val="TableParagraph"/>
              <w:spacing w:line="248" w:lineRule="exact"/>
              <w:ind w:left="45"/>
              <w:rPr>
                <w:sz w:val="22"/>
              </w:rPr>
            </w:pPr>
            <w:r>
              <w:rPr>
                <w:sz w:val="22"/>
              </w:rPr>
              <w:t>Restricción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ejercicio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profesión</w:t>
            </w:r>
          </w:p>
        </w:tc>
        <w:tc>
          <w:tcPr>
            <w:tcW w:w="1961" w:type="dxa"/>
          </w:tcPr>
          <w:p>
            <w:pPr>
              <w:pStyle w:val="TableParagraph"/>
              <w:spacing w:line="248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10,000.00</w:t>
            </w:r>
          </w:p>
        </w:tc>
      </w:tr>
      <w:tr>
        <w:trPr>
          <w:trHeight w:val="606" w:hRule="atLeast"/>
        </w:trPr>
        <w:tc>
          <w:tcPr>
            <w:tcW w:w="1993" w:type="dxa"/>
          </w:tcPr>
          <w:p>
            <w:pPr>
              <w:pStyle w:val="TableParagraph"/>
              <w:spacing w:line="264" w:lineRule="exact" w:before="58"/>
              <w:ind w:left="83" w:right="36"/>
              <w:rPr>
                <w:b/>
                <w:sz w:val="22"/>
              </w:rPr>
            </w:pPr>
            <w:r>
              <w:rPr>
                <w:b/>
                <w:sz w:val="22"/>
              </w:rPr>
              <w:t>Partidas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Aumentar Programa I</w:t>
            </w:r>
          </w:p>
        </w:tc>
        <w:tc>
          <w:tcPr>
            <w:tcW w:w="502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0" w:lineRule="auto" w:before="121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815,000.00</w:t>
            </w:r>
          </w:p>
        </w:tc>
      </w:tr>
    </w:tbl>
    <w:p>
      <w:pPr>
        <w:spacing w:line="276" w:lineRule="auto" w:before="27"/>
        <w:ind w:left="3640" w:right="3569" w:hanging="3"/>
        <w:jc w:val="center"/>
        <w:rPr>
          <w:b/>
          <w:sz w:val="22"/>
        </w:rPr>
      </w:pPr>
      <w:r>
        <w:rPr>
          <w:b/>
          <w:sz w:val="22"/>
        </w:rPr>
        <w:t>Programa II Administración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Operativa Dirección FOSUVI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ind w:left="420" w:right="351" w:hanging="1"/>
        <w:jc w:val="both"/>
      </w:pPr>
      <w:r>
        <w:rPr/>
        <w:t>Los recursos a continuación presentados, correspondientes a la partida de remuneraciones se solicitan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reforzarlas,</w:t>
      </w:r>
      <w:r>
        <w:rPr>
          <w:spacing w:val="-13"/>
        </w:rPr>
        <w:t> </w:t>
      </w:r>
      <w:r>
        <w:rPr/>
        <w:t>ya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base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proyección</w:t>
      </w:r>
      <w:r>
        <w:rPr>
          <w:spacing w:val="-12"/>
        </w:rPr>
        <w:t> </w:t>
      </w:r>
      <w:r>
        <w:rPr/>
        <w:t>realizada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área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Humanos de los tres meses restantes del presente año, los saldos no son suficientes para cubrir dichas partidas.</w:t>
      </w:r>
      <w:r>
        <w:rPr>
          <w:spacing w:val="80"/>
        </w:rPr>
        <w:t> </w:t>
      </w:r>
      <w:r>
        <w:rPr/>
        <w:t>Ver Anexos N° 1 y 2.</w:t>
      </w: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1"/>
        <w:gridCol w:w="5366"/>
        <w:gridCol w:w="1961"/>
      </w:tblGrid>
      <w:tr>
        <w:trPr>
          <w:trHeight w:val="246" w:hRule="atLeast"/>
        </w:trPr>
        <w:tc>
          <w:tcPr>
            <w:tcW w:w="1631" w:type="dxa"/>
          </w:tcPr>
          <w:p>
            <w:pPr>
              <w:pStyle w:val="TableParagraph"/>
              <w:spacing w:line="224" w:lineRule="exact"/>
              <w:ind w:left="58"/>
              <w:rPr>
                <w:b/>
                <w:sz w:val="22"/>
              </w:rPr>
            </w:pPr>
            <w:r>
              <w:rPr>
                <w:b/>
                <w:sz w:val="22"/>
              </w:rPr>
              <w:t>2000-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5366" w:type="dxa"/>
          </w:tcPr>
          <w:p>
            <w:pPr>
              <w:pStyle w:val="TableParagraph"/>
              <w:spacing w:line="224" w:lineRule="exact"/>
              <w:ind w:left="38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19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631" w:type="dxa"/>
          </w:tcPr>
          <w:p>
            <w:pPr>
              <w:pStyle w:val="TableParagraph"/>
              <w:spacing w:line="250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2000-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5366" w:type="dxa"/>
          </w:tcPr>
          <w:p>
            <w:pPr>
              <w:pStyle w:val="TableParagraph"/>
              <w:spacing w:line="250" w:lineRule="exact"/>
              <w:ind w:left="389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19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31" w:type="dxa"/>
          </w:tcPr>
          <w:p>
            <w:pPr>
              <w:pStyle w:val="TableParagraph"/>
              <w:spacing w:line="239" w:lineRule="exact"/>
              <w:ind w:left="58"/>
              <w:rPr>
                <w:sz w:val="22"/>
              </w:rPr>
            </w:pPr>
            <w:r>
              <w:rPr>
                <w:sz w:val="22"/>
              </w:rPr>
              <w:t>2000-</w:t>
            </w:r>
            <w:r>
              <w:rPr>
                <w:spacing w:val="-2"/>
                <w:sz w:val="22"/>
              </w:rPr>
              <w:t>0.03.02</w:t>
            </w:r>
          </w:p>
        </w:tc>
        <w:tc>
          <w:tcPr>
            <w:tcW w:w="5366" w:type="dxa"/>
          </w:tcPr>
          <w:p>
            <w:pPr>
              <w:pStyle w:val="TableParagraph"/>
              <w:spacing w:line="248" w:lineRule="exact"/>
              <w:ind w:left="389"/>
              <w:rPr>
                <w:sz w:val="22"/>
              </w:rPr>
            </w:pPr>
            <w:r>
              <w:rPr>
                <w:sz w:val="22"/>
              </w:rPr>
              <w:t>Restricción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ejercicio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profesión</w:t>
            </w:r>
          </w:p>
        </w:tc>
        <w:tc>
          <w:tcPr>
            <w:tcW w:w="1961" w:type="dxa"/>
          </w:tcPr>
          <w:p>
            <w:pPr>
              <w:pStyle w:val="TableParagraph"/>
              <w:spacing w:line="248" w:lineRule="exact"/>
              <w:ind w:right="6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10,000.00</w:t>
            </w:r>
          </w:p>
        </w:tc>
      </w:tr>
      <w:tr>
        <w:trPr>
          <w:trHeight w:val="385" w:hRule="atLeast"/>
        </w:trPr>
        <w:tc>
          <w:tcPr>
            <w:tcW w:w="6997" w:type="dxa"/>
            <w:gridSpan w:val="2"/>
          </w:tcPr>
          <w:p>
            <w:pPr>
              <w:pStyle w:val="TableParagraph"/>
              <w:spacing w:line="240" w:lineRule="auto" w:before="77"/>
              <w:ind w:left="78"/>
              <w:rPr>
                <w:b/>
                <w:sz w:val="22"/>
              </w:rPr>
            </w:pPr>
            <w:r>
              <w:rPr>
                <w:b/>
                <w:sz w:val="22"/>
              </w:rPr>
              <w:t>Partidas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Aumentar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II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 w:before="121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10,000.00</w:t>
            </w: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spacing w:line="276" w:lineRule="auto" w:before="0"/>
        <w:ind w:left="3620" w:right="3551" w:firstLine="0"/>
        <w:jc w:val="center"/>
        <w:rPr>
          <w:b/>
          <w:sz w:val="22"/>
        </w:rPr>
      </w:pPr>
      <w:r>
        <w:rPr>
          <w:b/>
          <w:sz w:val="22"/>
        </w:rPr>
        <w:t>Programa III Administración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Financiera Dirección FONAVI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before="1"/>
        <w:ind w:left="420" w:right="353" w:hanging="1"/>
        <w:jc w:val="both"/>
      </w:pPr>
      <w:r>
        <w:rPr/>
        <w:t>Los recursos a continuación presentados, correspondientes a la partida de remuneraciones se solicitan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reforzarlas,</w:t>
      </w:r>
      <w:r>
        <w:rPr>
          <w:spacing w:val="-13"/>
        </w:rPr>
        <w:t> </w:t>
      </w:r>
      <w:r>
        <w:rPr/>
        <w:t>ya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base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proyección</w:t>
      </w:r>
      <w:r>
        <w:rPr>
          <w:spacing w:val="-12"/>
        </w:rPr>
        <w:t> </w:t>
      </w:r>
      <w:r>
        <w:rPr/>
        <w:t>realizada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área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Humanos de los tres meses restantes del presente año, los saldos no son suficientes para cubrir dichas partidas.</w:t>
      </w:r>
      <w:r>
        <w:rPr>
          <w:spacing w:val="80"/>
        </w:rPr>
        <w:t> </w:t>
      </w:r>
      <w:r>
        <w:rPr/>
        <w:t>Ver Anexos N° 1 y 2.</w:t>
      </w: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5379"/>
        <w:gridCol w:w="1945"/>
      </w:tblGrid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5379" w:type="dxa"/>
          </w:tcPr>
          <w:p>
            <w:pPr>
              <w:pStyle w:val="TableParagraph"/>
              <w:spacing w:line="224" w:lineRule="exact"/>
              <w:ind w:left="4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19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636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4"/>
                <w:sz w:val="22"/>
              </w:rPr>
              <w:t>0.01</w:t>
            </w:r>
          </w:p>
        </w:tc>
        <w:tc>
          <w:tcPr>
            <w:tcW w:w="5379" w:type="dxa"/>
          </w:tcPr>
          <w:p>
            <w:pPr>
              <w:pStyle w:val="TableParagraph"/>
              <w:spacing w:line="248" w:lineRule="exact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Remuneraciones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básicas</w:t>
            </w:r>
          </w:p>
        </w:tc>
        <w:tc>
          <w:tcPr>
            <w:tcW w:w="19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636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0.01.01</w:t>
            </w:r>
          </w:p>
        </w:tc>
        <w:tc>
          <w:tcPr>
            <w:tcW w:w="5379" w:type="dxa"/>
          </w:tcPr>
          <w:p>
            <w:pPr>
              <w:pStyle w:val="TableParagraph"/>
              <w:spacing w:line="248" w:lineRule="exact"/>
              <w:ind w:left="401"/>
              <w:rPr>
                <w:sz w:val="22"/>
              </w:rPr>
            </w:pPr>
            <w:r>
              <w:rPr>
                <w:sz w:val="22"/>
              </w:rPr>
              <w:t>Sueldos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cargos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fijos</w:t>
            </w:r>
          </w:p>
        </w:tc>
        <w:tc>
          <w:tcPr>
            <w:tcW w:w="1945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10,000.00</w:t>
            </w:r>
          </w:p>
        </w:tc>
      </w:tr>
      <w:tr>
        <w:trPr>
          <w:trHeight w:val="390" w:hRule="atLeast"/>
        </w:trPr>
        <w:tc>
          <w:tcPr>
            <w:tcW w:w="1636" w:type="dxa"/>
          </w:tcPr>
          <w:p>
            <w:pPr>
              <w:pStyle w:val="TableParagraph"/>
              <w:spacing w:line="240" w:lineRule="auto" w:before="101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5379" w:type="dxa"/>
          </w:tcPr>
          <w:p>
            <w:pPr>
              <w:pStyle w:val="TableParagraph"/>
              <w:spacing w:line="240" w:lineRule="auto" w:before="101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19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0.03.02</w:t>
            </w:r>
          </w:p>
        </w:tc>
        <w:tc>
          <w:tcPr>
            <w:tcW w:w="5379" w:type="dxa"/>
          </w:tcPr>
          <w:p>
            <w:pPr>
              <w:pStyle w:val="TableParagraph"/>
              <w:spacing w:line="224" w:lineRule="exact"/>
              <w:ind w:left="401"/>
              <w:rPr>
                <w:sz w:val="22"/>
              </w:rPr>
            </w:pPr>
            <w:r>
              <w:rPr>
                <w:sz w:val="22"/>
              </w:rPr>
              <w:t>Restricción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ejercicio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profesión</w:t>
            </w:r>
          </w:p>
        </w:tc>
        <w:tc>
          <w:tcPr>
            <w:tcW w:w="1945" w:type="dxa"/>
          </w:tcPr>
          <w:p>
            <w:pPr>
              <w:pStyle w:val="TableParagraph"/>
              <w:spacing w:line="224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10,000.00</w:t>
            </w:r>
          </w:p>
        </w:tc>
      </w:tr>
    </w:tbl>
    <w:p>
      <w:pPr>
        <w:pStyle w:val="BodyText"/>
        <w:spacing w:before="8"/>
        <w:rPr>
          <w:sz w:val="25"/>
        </w:rPr>
      </w:pPr>
    </w:p>
    <w:p>
      <w:pPr>
        <w:spacing w:before="0"/>
        <w:ind w:left="3170" w:right="3105" w:firstLine="0"/>
        <w:jc w:val="center"/>
        <w:rPr>
          <w:b/>
          <w:sz w:val="22"/>
        </w:rPr>
      </w:pPr>
      <w:r>
        <w:rPr>
          <w:b/>
          <w:sz w:val="22"/>
        </w:rPr>
        <w:t>Departamento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Financiero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Contable</w:t>
      </w: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8"/>
        <w:gridCol w:w="4502"/>
        <w:gridCol w:w="2745"/>
      </w:tblGrid>
      <w:tr>
        <w:trPr>
          <w:trHeight w:val="244" w:hRule="atLeast"/>
        </w:trPr>
        <w:tc>
          <w:tcPr>
            <w:tcW w:w="1698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502" w:type="dxa"/>
          </w:tcPr>
          <w:p>
            <w:pPr>
              <w:pStyle w:val="TableParagraph"/>
              <w:spacing w:line="224" w:lineRule="exact"/>
              <w:ind w:left="46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27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698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3000-</w:t>
            </w:r>
            <w:r>
              <w:rPr>
                <w:b/>
                <w:spacing w:val="-4"/>
                <w:sz w:val="22"/>
              </w:rPr>
              <w:t>0.01</w:t>
            </w:r>
          </w:p>
        </w:tc>
        <w:tc>
          <w:tcPr>
            <w:tcW w:w="4502" w:type="dxa"/>
          </w:tcPr>
          <w:p>
            <w:pPr>
              <w:pStyle w:val="TableParagraph"/>
              <w:spacing w:line="248" w:lineRule="exact"/>
              <w:ind w:left="463"/>
              <w:rPr>
                <w:b/>
                <w:sz w:val="22"/>
              </w:rPr>
            </w:pPr>
            <w:r>
              <w:rPr>
                <w:b/>
                <w:sz w:val="22"/>
              </w:rPr>
              <w:t>Remuneraciones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básicas</w:t>
            </w:r>
          </w:p>
        </w:tc>
        <w:tc>
          <w:tcPr>
            <w:tcW w:w="27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1698" w:type="dxa"/>
          </w:tcPr>
          <w:p>
            <w:pPr>
              <w:pStyle w:val="TableParagraph"/>
              <w:spacing w:line="226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3000-0.01.01</w:t>
            </w:r>
          </w:p>
        </w:tc>
        <w:tc>
          <w:tcPr>
            <w:tcW w:w="4502" w:type="dxa"/>
          </w:tcPr>
          <w:p>
            <w:pPr>
              <w:pStyle w:val="TableParagraph"/>
              <w:spacing w:line="226" w:lineRule="exact"/>
              <w:ind w:left="463"/>
              <w:rPr>
                <w:sz w:val="22"/>
              </w:rPr>
            </w:pPr>
            <w:r>
              <w:rPr>
                <w:sz w:val="22"/>
              </w:rPr>
              <w:t>Sueldos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cargos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fijos</w:t>
            </w:r>
          </w:p>
        </w:tc>
        <w:tc>
          <w:tcPr>
            <w:tcW w:w="2745" w:type="dxa"/>
          </w:tcPr>
          <w:p>
            <w:pPr>
              <w:pStyle w:val="TableParagraph"/>
              <w:spacing w:line="226" w:lineRule="exact"/>
              <w:ind w:left="1801"/>
              <w:rPr>
                <w:sz w:val="22"/>
              </w:rPr>
            </w:pPr>
            <w:r>
              <w:rPr>
                <w:spacing w:val="-2"/>
                <w:sz w:val="22"/>
              </w:rPr>
              <w:t>10,000.00</w:t>
            </w:r>
          </w:p>
        </w:tc>
      </w:tr>
    </w:tbl>
    <w:p>
      <w:pPr>
        <w:pStyle w:val="BodyText"/>
        <w:spacing w:before="3"/>
        <w:rPr>
          <w:b/>
        </w:rPr>
      </w:pPr>
    </w:p>
    <w:p>
      <w:pPr>
        <w:spacing w:before="1"/>
        <w:ind w:left="3170" w:right="3102" w:firstLine="0"/>
        <w:jc w:val="center"/>
        <w:rPr>
          <w:b/>
          <w:sz w:val="22"/>
        </w:rPr>
      </w:pPr>
      <w:r>
        <w:rPr>
          <w:b/>
          <w:sz w:val="22"/>
        </w:rPr>
        <w:t>Unidad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Tesorería</w:t>
      </w:r>
    </w:p>
    <w:p>
      <w:pPr>
        <w:pStyle w:val="BodyText"/>
        <w:spacing w:before="3"/>
        <w:rPr>
          <w:b/>
          <w:sz w:val="23"/>
        </w:rPr>
      </w:pPr>
    </w:p>
    <w:tbl>
      <w:tblPr>
        <w:tblW w:w="0" w:type="auto"/>
        <w:jc w:val="left"/>
        <w:tblInd w:w="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4498"/>
        <w:gridCol w:w="2745"/>
      </w:tblGrid>
      <w:tr>
        <w:trPr>
          <w:trHeight w:val="244" w:hRule="atLeast"/>
        </w:trPr>
        <w:tc>
          <w:tcPr>
            <w:tcW w:w="1694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498" w:type="dxa"/>
          </w:tcPr>
          <w:p>
            <w:pPr>
              <w:pStyle w:val="TableParagraph"/>
              <w:spacing w:line="224" w:lineRule="exact"/>
              <w:ind w:left="4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27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694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3000-</w:t>
            </w:r>
            <w:r>
              <w:rPr>
                <w:b/>
                <w:spacing w:val="-4"/>
                <w:sz w:val="22"/>
              </w:rPr>
              <w:t>0.01</w:t>
            </w:r>
          </w:p>
        </w:tc>
        <w:tc>
          <w:tcPr>
            <w:tcW w:w="4498" w:type="dxa"/>
          </w:tcPr>
          <w:p>
            <w:pPr>
              <w:pStyle w:val="TableParagraph"/>
              <w:spacing w:line="248" w:lineRule="exact"/>
              <w:ind w:left="458"/>
              <w:rPr>
                <w:b/>
                <w:sz w:val="22"/>
              </w:rPr>
            </w:pPr>
            <w:r>
              <w:rPr>
                <w:b/>
                <w:sz w:val="22"/>
              </w:rPr>
              <w:t>Remuneraciones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básicas</w:t>
            </w:r>
          </w:p>
        </w:tc>
        <w:tc>
          <w:tcPr>
            <w:tcW w:w="27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1694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3000-0.01.01</w:t>
            </w:r>
          </w:p>
        </w:tc>
        <w:tc>
          <w:tcPr>
            <w:tcW w:w="4498" w:type="dxa"/>
          </w:tcPr>
          <w:p>
            <w:pPr>
              <w:pStyle w:val="TableParagraph"/>
              <w:spacing w:line="224" w:lineRule="exact"/>
              <w:ind w:left="458"/>
              <w:rPr>
                <w:sz w:val="22"/>
              </w:rPr>
            </w:pPr>
            <w:r>
              <w:rPr>
                <w:sz w:val="22"/>
              </w:rPr>
              <w:t>Sueldos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cargos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fijos</w:t>
            </w:r>
          </w:p>
        </w:tc>
        <w:tc>
          <w:tcPr>
            <w:tcW w:w="2745" w:type="dxa"/>
          </w:tcPr>
          <w:p>
            <w:pPr>
              <w:pStyle w:val="TableParagraph"/>
              <w:spacing w:line="224" w:lineRule="exact"/>
              <w:ind w:left="1800"/>
              <w:rPr>
                <w:sz w:val="22"/>
              </w:rPr>
            </w:pPr>
            <w:r>
              <w:rPr>
                <w:spacing w:val="-2"/>
                <w:sz w:val="22"/>
              </w:rPr>
              <w:t>10,000.00</w:t>
            </w:r>
          </w:p>
        </w:tc>
      </w:tr>
    </w:tbl>
    <w:p>
      <w:pPr>
        <w:spacing w:after="0" w:line="224" w:lineRule="exact"/>
        <w:rPr>
          <w:sz w:val="22"/>
        </w:rPr>
        <w:sectPr>
          <w:pgSz w:w="12250" w:h="15850"/>
          <w:pgMar w:header="757" w:footer="772" w:top="1160" w:bottom="960" w:left="1280" w:right="1400"/>
        </w:sectPr>
      </w:pPr>
    </w:p>
    <w:p>
      <w:pPr>
        <w:spacing w:before="77"/>
        <w:ind w:left="3170" w:right="3103" w:firstLine="0"/>
        <w:jc w:val="center"/>
        <w:rPr>
          <w:b/>
          <w:sz w:val="22"/>
        </w:rPr>
      </w:pPr>
      <w:r>
        <w:rPr>
          <w:b/>
          <w:sz w:val="22"/>
        </w:rPr>
        <w:t>Departamento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Fideicomisos</w:t>
      </w:r>
    </w:p>
    <w:p>
      <w:pPr>
        <w:pStyle w:val="BodyText"/>
        <w:spacing w:before="7"/>
        <w:rPr>
          <w:b/>
          <w:sz w:val="25"/>
        </w:rPr>
      </w:pPr>
    </w:p>
    <w:tbl>
      <w:tblPr>
        <w:tblW w:w="0" w:type="auto"/>
        <w:jc w:val="left"/>
        <w:tblInd w:w="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4480"/>
        <w:gridCol w:w="2748"/>
      </w:tblGrid>
      <w:tr>
        <w:trPr>
          <w:trHeight w:val="244" w:hRule="atLeast"/>
        </w:trPr>
        <w:tc>
          <w:tcPr>
            <w:tcW w:w="1677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480" w:type="dxa"/>
          </w:tcPr>
          <w:p>
            <w:pPr>
              <w:pStyle w:val="TableParagraph"/>
              <w:spacing w:line="224" w:lineRule="exact"/>
              <w:ind w:left="44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27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677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3000-</w:t>
            </w:r>
            <w:r>
              <w:rPr>
                <w:b/>
                <w:spacing w:val="-4"/>
                <w:sz w:val="22"/>
              </w:rPr>
              <w:t>0.01</w:t>
            </w:r>
          </w:p>
        </w:tc>
        <w:tc>
          <w:tcPr>
            <w:tcW w:w="4480" w:type="dxa"/>
          </w:tcPr>
          <w:p>
            <w:pPr>
              <w:pStyle w:val="TableParagraph"/>
              <w:spacing w:line="248" w:lineRule="exact"/>
              <w:ind w:left="441"/>
              <w:rPr>
                <w:b/>
                <w:sz w:val="22"/>
              </w:rPr>
            </w:pPr>
            <w:r>
              <w:rPr>
                <w:b/>
                <w:sz w:val="22"/>
              </w:rPr>
              <w:t>Remuneraciones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básicas</w:t>
            </w:r>
          </w:p>
        </w:tc>
        <w:tc>
          <w:tcPr>
            <w:tcW w:w="27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677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3000-0.01.01</w:t>
            </w:r>
          </w:p>
        </w:tc>
        <w:tc>
          <w:tcPr>
            <w:tcW w:w="4480" w:type="dxa"/>
          </w:tcPr>
          <w:p>
            <w:pPr>
              <w:pStyle w:val="TableParagraph"/>
              <w:spacing w:line="248" w:lineRule="exact"/>
              <w:ind w:left="441"/>
              <w:rPr>
                <w:sz w:val="22"/>
              </w:rPr>
            </w:pPr>
            <w:r>
              <w:rPr>
                <w:sz w:val="22"/>
              </w:rPr>
              <w:t>Sueldos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cargos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fijos</w:t>
            </w:r>
          </w:p>
        </w:tc>
        <w:tc>
          <w:tcPr>
            <w:tcW w:w="2748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10,000.00</w:t>
            </w:r>
          </w:p>
        </w:tc>
      </w:tr>
      <w:tr>
        <w:trPr>
          <w:trHeight w:val="366" w:hRule="atLeast"/>
        </w:trPr>
        <w:tc>
          <w:tcPr>
            <w:tcW w:w="6157" w:type="dxa"/>
            <w:gridSpan w:val="2"/>
          </w:tcPr>
          <w:p>
            <w:pPr>
              <w:pStyle w:val="TableParagraph"/>
              <w:spacing w:line="244" w:lineRule="exact" w:before="101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Partidas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Aumentar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III</w:t>
            </w:r>
          </w:p>
        </w:tc>
        <w:tc>
          <w:tcPr>
            <w:tcW w:w="2748" w:type="dxa"/>
          </w:tcPr>
          <w:p>
            <w:pPr>
              <w:pStyle w:val="TableParagraph"/>
              <w:spacing w:line="246" w:lineRule="exact" w:before="99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50,000.00</w:t>
            </w:r>
          </w:p>
        </w:tc>
      </w:tr>
    </w:tbl>
    <w:p>
      <w:pPr>
        <w:pStyle w:val="BodyText"/>
        <w:spacing w:before="1"/>
        <w:rPr>
          <w:b/>
          <w:sz w:val="23"/>
        </w:rPr>
      </w:pPr>
    </w:p>
    <w:p>
      <w:pPr>
        <w:spacing w:line="276" w:lineRule="auto" w:before="0"/>
        <w:ind w:left="3684" w:right="3614" w:hanging="2"/>
        <w:jc w:val="center"/>
        <w:rPr>
          <w:b/>
          <w:sz w:val="22"/>
        </w:rPr>
      </w:pPr>
      <w:r>
        <w:rPr>
          <w:b/>
          <w:sz w:val="22"/>
        </w:rPr>
        <w:t>Programa IV Administración General Dirección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Administrativa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420" w:right="354" w:hanging="1"/>
        <w:jc w:val="both"/>
      </w:pPr>
      <w:r>
        <w:rPr/>
        <w:t>Los recursos a continuación presentados, correspondientes a la partida de remuneraciones se solicitan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reforzarlas,</w:t>
      </w:r>
      <w:r>
        <w:rPr>
          <w:spacing w:val="-13"/>
        </w:rPr>
        <w:t> </w:t>
      </w:r>
      <w:r>
        <w:rPr/>
        <w:t>ya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base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proyección</w:t>
      </w:r>
      <w:r>
        <w:rPr>
          <w:spacing w:val="-12"/>
        </w:rPr>
        <w:t> </w:t>
      </w:r>
      <w:r>
        <w:rPr/>
        <w:t>realizada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área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Humanos de los tres meses restantes del presente año, los saldos no son suficientes para cubrir dichas partidas.</w:t>
      </w:r>
      <w:r>
        <w:rPr>
          <w:spacing w:val="80"/>
        </w:rPr>
        <w:t> </w:t>
      </w:r>
      <w:r>
        <w:rPr/>
        <w:t>Ver Anexos N° 1 y 2.</w:t>
      </w:r>
    </w:p>
    <w:p>
      <w:pPr>
        <w:pStyle w:val="BodyText"/>
        <w:spacing w:before="5" w:after="1"/>
        <w:rPr>
          <w:sz w:val="23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5379"/>
        <w:gridCol w:w="1939"/>
      </w:tblGrid>
      <w:tr>
        <w:trPr>
          <w:trHeight w:val="243" w:hRule="atLeast"/>
        </w:trPr>
        <w:tc>
          <w:tcPr>
            <w:tcW w:w="1642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5379" w:type="dxa"/>
          </w:tcPr>
          <w:p>
            <w:pPr>
              <w:pStyle w:val="TableParagraph"/>
              <w:spacing w:line="224" w:lineRule="exact"/>
              <w:ind w:left="4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Remuneraciones</w:t>
            </w:r>
          </w:p>
        </w:tc>
        <w:tc>
          <w:tcPr>
            <w:tcW w:w="193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642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4"/>
                <w:sz w:val="22"/>
              </w:rPr>
              <w:t>0.03</w:t>
            </w:r>
          </w:p>
        </w:tc>
        <w:tc>
          <w:tcPr>
            <w:tcW w:w="5379" w:type="dxa"/>
          </w:tcPr>
          <w:p>
            <w:pPr>
              <w:pStyle w:val="TableParagraph"/>
              <w:spacing w:line="248" w:lineRule="exact"/>
              <w:ind w:left="408"/>
              <w:rPr>
                <w:b/>
                <w:sz w:val="22"/>
              </w:rPr>
            </w:pPr>
            <w:r>
              <w:rPr>
                <w:b/>
                <w:sz w:val="22"/>
              </w:rPr>
              <w:t>Incentivos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salariales</w:t>
            </w:r>
          </w:p>
        </w:tc>
        <w:tc>
          <w:tcPr>
            <w:tcW w:w="193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1642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4000-</w:t>
            </w:r>
            <w:r>
              <w:rPr>
                <w:spacing w:val="-2"/>
                <w:sz w:val="22"/>
              </w:rPr>
              <w:t>0.03.02</w:t>
            </w:r>
          </w:p>
        </w:tc>
        <w:tc>
          <w:tcPr>
            <w:tcW w:w="5379" w:type="dxa"/>
          </w:tcPr>
          <w:p>
            <w:pPr>
              <w:pStyle w:val="TableParagraph"/>
              <w:spacing w:line="224" w:lineRule="exact"/>
              <w:ind w:left="408"/>
              <w:rPr>
                <w:sz w:val="22"/>
              </w:rPr>
            </w:pPr>
            <w:r>
              <w:rPr>
                <w:sz w:val="22"/>
              </w:rPr>
              <w:t>Restricción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ejercicio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profesión</w:t>
            </w:r>
          </w:p>
        </w:tc>
        <w:tc>
          <w:tcPr>
            <w:tcW w:w="1939" w:type="dxa"/>
          </w:tcPr>
          <w:p>
            <w:pPr>
              <w:pStyle w:val="TableParagraph"/>
              <w:spacing w:line="224" w:lineRule="exact"/>
              <w:ind w:left="993"/>
              <w:rPr>
                <w:sz w:val="22"/>
              </w:rPr>
            </w:pPr>
            <w:r>
              <w:rPr>
                <w:spacing w:val="-2"/>
                <w:sz w:val="22"/>
              </w:rPr>
              <w:t>10,000.00</w:t>
            </w:r>
          </w:p>
        </w:tc>
      </w:tr>
    </w:tbl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4519"/>
        <w:gridCol w:w="2762"/>
      </w:tblGrid>
      <w:tr>
        <w:trPr>
          <w:trHeight w:val="244" w:hRule="atLeast"/>
        </w:trPr>
        <w:tc>
          <w:tcPr>
            <w:tcW w:w="164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4519" w:type="dxa"/>
          </w:tcPr>
          <w:p>
            <w:pPr>
              <w:pStyle w:val="TableParagraph"/>
              <w:spacing w:line="224" w:lineRule="exact"/>
              <w:ind w:left="4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Servicios</w:t>
            </w:r>
          </w:p>
        </w:tc>
        <w:tc>
          <w:tcPr>
            <w:tcW w:w="276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646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4"/>
                <w:sz w:val="22"/>
              </w:rPr>
              <w:t>1.04</w:t>
            </w:r>
          </w:p>
        </w:tc>
        <w:tc>
          <w:tcPr>
            <w:tcW w:w="4519" w:type="dxa"/>
          </w:tcPr>
          <w:p>
            <w:pPr>
              <w:pStyle w:val="TableParagraph"/>
              <w:spacing w:line="248" w:lineRule="exact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Servicios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gestión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apoyo</w:t>
            </w:r>
          </w:p>
        </w:tc>
        <w:tc>
          <w:tcPr>
            <w:tcW w:w="276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1646" w:type="dxa"/>
          </w:tcPr>
          <w:p>
            <w:pPr>
              <w:pStyle w:val="TableParagraph"/>
              <w:spacing w:line="226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2"/>
                <w:sz w:val="22"/>
              </w:rPr>
              <w:t>1.04.02</w:t>
            </w:r>
          </w:p>
        </w:tc>
        <w:tc>
          <w:tcPr>
            <w:tcW w:w="4519" w:type="dxa"/>
          </w:tcPr>
          <w:p>
            <w:pPr>
              <w:pStyle w:val="TableParagraph"/>
              <w:spacing w:line="226" w:lineRule="exact"/>
              <w:ind w:left="403"/>
              <w:rPr>
                <w:sz w:val="22"/>
              </w:rPr>
            </w:pPr>
            <w:r>
              <w:rPr>
                <w:sz w:val="22"/>
              </w:rPr>
              <w:t>Servicios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jurídicos</w:t>
            </w:r>
          </w:p>
        </w:tc>
        <w:tc>
          <w:tcPr>
            <w:tcW w:w="2762" w:type="dxa"/>
          </w:tcPr>
          <w:p>
            <w:pPr>
              <w:pStyle w:val="TableParagraph"/>
              <w:spacing w:line="226" w:lineRule="exact"/>
              <w:ind w:left="1541"/>
              <w:rPr>
                <w:sz w:val="22"/>
              </w:rPr>
            </w:pPr>
            <w:r>
              <w:rPr>
                <w:spacing w:val="-2"/>
                <w:sz w:val="22"/>
              </w:rPr>
              <w:t>2,500,000.00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ind w:left="420"/>
        <w:jc w:val="both"/>
      </w:pPr>
      <w:r>
        <w:rPr/>
        <w:t>Esta</w:t>
      </w:r>
      <w:r>
        <w:rPr>
          <w:spacing w:val="8"/>
        </w:rPr>
        <w:t> </w:t>
      </w:r>
      <w:r>
        <w:rPr/>
        <w:t>partida</w:t>
      </w:r>
      <w:r>
        <w:rPr>
          <w:spacing w:val="12"/>
        </w:rPr>
        <w:t> </w:t>
      </w:r>
      <w:r>
        <w:rPr/>
        <w:t>se</w:t>
      </w:r>
      <w:r>
        <w:rPr>
          <w:spacing w:val="8"/>
        </w:rPr>
        <w:t> </w:t>
      </w:r>
      <w:r>
        <w:rPr/>
        <w:t>aumenta</w:t>
      </w:r>
      <w:r>
        <w:rPr>
          <w:spacing w:val="12"/>
        </w:rPr>
        <w:t> </w:t>
      </w:r>
      <w:r>
        <w:rPr/>
        <w:t>para</w:t>
      </w:r>
      <w:r>
        <w:rPr>
          <w:spacing w:val="12"/>
        </w:rPr>
        <w:t> </w:t>
      </w:r>
      <w:r>
        <w:rPr/>
        <w:t>cubrir</w:t>
      </w:r>
      <w:r>
        <w:rPr>
          <w:spacing w:val="9"/>
        </w:rPr>
        <w:t> </w:t>
      </w:r>
      <w:r>
        <w:rPr/>
        <w:t>los</w:t>
      </w:r>
      <w:r>
        <w:rPr>
          <w:spacing w:val="11"/>
        </w:rPr>
        <w:t> </w:t>
      </w:r>
      <w:r>
        <w:rPr/>
        <w:t>gastos</w:t>
      </w:r>
      <w:r>
        <w:rPr>
          <w:spacing w:val="11"/>
        </w:rPr>
        <w:t> </w:t>
      </w:r>
      <w:r>
        <w:rPr/>
        <w:t>relacionados</w:t>
      </w:r>
      <w:r>
        <w:rPr>
          <w:spacing w:val="11"/>
        </w:rPr>
        <w:t> </w:t>
      </w:r>
      <w:r>
        <w:rPr/>
        <w:t>con</w:t>
      </w:r>
      <w:r>
        <w:rPr>
          <w:spacing w:val="9"/>
        </w:rPr>
        <w:t> </w:t>
      </w:r>
      <w:r>
        <w:rPr/>
        <w:t>gestiones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tipo</w:t>
      </w:r>
      <w:r>
        <w:rPr>
          <w:spacing w:val="9"/>
        </w:rPr>
        <w:t> </w:t>
      </w:r>
      <w:r>
        <w:rPr/>
        <w:t>legal</w:t>
      </w:r>
      <w:r>
        <w:rPr>
          <w:spacing w:val="12"/>
        </w:rPr>
        <w:t> </w:t>
      </w:r>
      <w:r>
        <w:rPr/>
        <w:t>y </w:t>
      </w:r>
      <w:r>
        <w:rPr>
          <w:spacing w:val="-2"/>
        </w:rPr>
        <w:t>notarial</w:t>
      </w:r>
    </w:p>
    <w:p>
      <w:pPr>
        <w:pStyle w:val="BodyText"/>
        <w:spacing w:before="40"/>
        <w:ind w:left="420"/>
        <w:jc w:val="both"/>
      </w:pP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de los</w:t>
      </w:r>
      <w:r>
        <w:rPr>
          <w:spacing w:val="-1"/>
        </w:rPr>
        <w:t> </w:t>
      </w:r>
      <w:r>
        <w:rPr/>
        <w:t>bienes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Banco,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resta</w:t>
      </w:r>
      <w:r>
        <w:rPr>
          <w:spacing w:val="-5"/>
        </w:rPr>
        <w:t> </w:t>
      </w:r>
      <w:r>
        <w:rPr/>
        <w:t>del</w:t>
      </w:r>
      <w:r>
        <w:rPr>
          <w:spacing w:val="-1"/>
        </w:rPr>
        <w:t> </w:t>
      </w:r>
      <w:r>
        <w:rPr/>
        <w:t>año</w:t>
      </w:r>
      <w:r>
        <w:rPr>
          <w:spacing w:val="-3"/>
        </w:rPr>
        <w:t> </w:t>
      </w:r>
      <w:r>
        <w:rPr/>
        <w:t>2021.</w:t>
      </w:r>
      <w:r>
        <w:rPr>
          <w:spacing w:val="71"/>
          <w:w w:val="150"/>
        </w:rPr>
        <w:t> </w:t>
      </w:r>
      <w:r>
        <w:rPr/>
        <w:t>Ver</w:t>
      </w:r>
      <w:r>
        <w:rPr>
          <w:spacing w:val="-4"/>
        </w:rPr>
        <w:t> </w:t>
      </w:r>
      <w:r>
        <w:rPr/>
        <w:t>Anexos</w:t>
      </w:r>
      <w:r>
        <w:rPr>
          <w:spacing w:val="2"/>
        </w:rPr>
        <w:t> </w:t>
      </w:r>
      <w:r>
        <w:rPr/>
        <w:t>N°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5"/>
        </w:rPr>
        <w:t>2.</w:t>
      </w:r>
    </w:p>
    <w:p>
      <w:pPr>
        <w:pStyle w:val="BodyText"/>
        <w:spacing w:before="6"/>
        <w:rPr>
          <w:sz w:val="26"/>
        </w:rPr>
      </w:pPr>
    </w:p>
    <w:tbl>
      <w:tblPr>
        <w:tblW w:w="0" w:type="auto"/>
        <w:jc w:val="left"/>
        <w:tblInd w:w="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4833"/>
        <w:gridCol w:w="2355"/>
      </w:tblGrid>
      <w:tr>
        <w:trPr>
          <w:trHeight w:val="220" w:hRule="atLeast"/>
        </w:trPr>
        <w:tc>
          <w:tcPr>
            <w:tcW w:w="1642" w:type="dxa"/>
          </w:tcPr>
          <w:p>
            <w:pPr>
              <w:pStyle w:val="TableParagraph"/>
              <w:spacing w:line="200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4000-1.04.03</w:t>
            </w:r>
          </w:p>
        </w:tc>
        <w:tc>
          <w:tcPr>
            <w:tcW w:w="4833" w:type="dxa"/>
          </w:tcPr>
          <w:p>
            <w:pPr>
              <w:pStyle w:val="TableParagraph"/>
              <w:spacing w:line="200" w:lineRule="exact"/>
              <w:ind w:left="399"/>
              <w:rPr>
                <w:sz w:val="22"/>
              </w:rPr>
            </w:pPr>
            <w:r>
              <w:rPr>
                <w:sz w:val="22"/>
              </w:rPr>
              <w:t>Servicios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ingeniería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arquitectura</w:t>
            </w:r>
          </w:p>
        </w:tc>
        <w:tc>
          <w:tcPr>
            <w:tcW w:w="2355" w:type="dxa"/>
          </w:tcPr>
          <w:p>
            <w:pPr>
              <w:pStyle w:val="TableParagraph"/>
              <w:spacing w:line="200" w:lineRule="exact"/>
              <w:ind w:left="1134"/>
              <w:rPr>
                <w:sz w:val="22"/>
              </w:rPr>
            </w:pPr>
            <w:r>
              <w:rPr>
                <w:spacing w:val="-2"/>
                <w:sz w:val="22"/>
              </w:rPr>
              <w:t>3,500,000.00</w:t>
            </w: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BodyText"/>
        <w:spacing w:line="276" w:lineRule="auto"/>
        <w:ind w:left="420" w:right="481"/>
      </w:pPr>
      <w:r>
        <w:rPr/>
        <w:t>La</w:t>
      </w:r>
      <w:r>
        <w:rPr>
          <w:spacing w:val="-4"/>
        </w:rPr>
        <w:t> </w:t>
      </w:r>
      <w:r>
        <w:rPr/>
        <w:t>partida</w:t>
      </w:r>
      <w:r>
        <w:rPr>
          <w:spacing w:val="-4"/>
        </w:rPr>
        <w:t> </w:t>
      </w:r>
      <w:r>
        <w:rPr/>
        <w:t>se refuerza para cubrir</w:t>
      </w:r>
      <w:r>
        <w:rPr>
          <w:spacing w:val="-3"/>
        </w:rPr>
        <w:t> </w:t>
      </w:r>
      <w:r>
        <w:rPr/>
        <w:t>los gastos restantes del</w:t>
      </w:r>
      <w:r>
        <w:rPr>
          <w:spacing w:val="-1"/>
        </w:rPr>
        <w:t> </w:t>
      </w:r>
      <w:r>
        <w:rPr/>
        <w:t>año</w:t>
      </w:r>
      <w:r>
        <w:rPr>
          <w:spacing w:val="-2"/>
        </w:rPr>
        <w:t> </w:t>
      </w:r>
      <w:r>
        <w:rPr/>
        <w:t>2021,</w:t>
      </w:r>
      <w:r>
        <w:rPr>
          <w:spacing w:val="-1"/>
        </w:rPr>
        <w:t> </w:t>
      </w:r>
      <w:r>
        <w:rPr/>
        <w:t>relacionados con</w:t>
      </w:r>
      <w:r>
        <w:rPr>
          <w:spacing w:val="-2"/>
        </w:rPr>
        <w:t> </w:t>
      </w:r>
      <w:r>
        <w:rPr/>
        <w:t>gestiones de tipo técnico en las propiedades del Banco.</w:t>
      </w:r>
      <w:r>
        <w:rPr>
          <w:spacing w:val="80"/>
        </w:rPr>
        <w:t> </w:t>
      </w:r>
      <w:r>
        <w:rPr/>
        <w:t>Ver Anexos N° 1 y 2.</w:t>
      </w:r>
    </w:p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4752"/>
        <w:gridCol w:w="2567"/>
      </w:tblGrid>
      <w:tr>
        <w:trPr>
          <w:trHeight w:val="244" w:hRule="atLeast"/>
        </w:trPr>
        <w:tc>
          <w:tcPr>
            <w:tcW w:w="1642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4"/>
                <w:sz w:val="22"/>
              </w:rPr>
              <w:t>1.05</w:t>
            </w:r>
          </w:p>
        </w:tc>
        <w:tc>
          <w:tcPr>
            <w:tcW w:w="4752" w:type="dxa"/>
          </w:tcPr>
          <w:p>
            <w:pPr>
              <w:pStyle w:val="TableParagraph"/>
              <w:spacing w:line="224" w:lineRule="exact"/>
              <w:ind w:left="408"/>
              <w:rPr>
                <w:b/>
                <w:sz w:val="22"/>
              </w:rPr>
            </w:pPr>
            <w:r>
              <w:rPr>
                <w:b/>
                <w:sz w:val="22"/>
              </w:rPr>
              <w:t>Gastos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viaje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transporte</w:t>
            </w:r>
          </w:p>
        </w:tc>
        <w:tc>
          <w:tcPr>
            <w:tcW w:w="256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642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4000-</w:t>
            </w:r>
            <w:r>
              <w:rPr>
                <w:spacing w:val="-2"/>
                <w:sz w:val="22"/>
              </w:rPr>
              <w:t>1.05.02</w:t>
            </w:r>
          </w:p>
        </w:tc>
        <w:tc>
          <w:tcPr>
            <w:tcW w:w="4752" w:type="dxa"/>
          </w:tcPr>
          <w:p>
            <w:pPr>
              <w:pStyle w:val="TableParagraph"/>
              <w:spacing w:line="224" w:lineRule="exact"/>
              <w:ind w:left="408"/>
              <w:rPr>
                <w:sz w:val="22"/>
              </w:rPr>
            </w:pPr>
            <w:r>
              <w:rPr>
                <w:sz w:val="22"/>
              </w:rPr>
              <w:t>Viáticos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dentro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país</w:t>
            </w:r>
          </w:p>
        </w:tc>
        <w:tc>
          <w:tcPr>
            <w:tcW w:w="2567" w:type="dxa"/>
          </w:tcPr>
          <w:p>
            <w:pPr>
              <w:pStyle w:val="TableParagraph"/>
              <w:spacing w:line="224" w:lineRule="exact"/>
              <w:ind w:left="1508"/>
              <w:rPr>
                <w:sz w:val="22"/>
              </w:rPr>
            </w:pPr>
            <w:r>
              <w:rPr>
                <w:spacing w:val="-2"/>
                <w:sz w:val="22"/>
              </w:rPr>
              <w:t>200,000.00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line="276" w:lineRule="auto"/>
        <w:ind w:left="420" w:right="669"/>
      </w:pPr>
      <w:r>
        <w:rPr/>
        <w:t>Se aumentan la partida para cubrir los gastos relacionados a las visitas de inspección a las</w:t>
      </w:r>
      <w:r>
        <w:rPr>
          <w:spacing w:val="40"/>
        </w:rPr>
        <w:t> </w:t>
      </w:r>
      <w:r>
        <w:rPr/>
        <w:t>fincas propiedad del Banco, para lo que resta del periodo 2021.</w:t>
      </w:r>
      <w:r>
        <w:rPr>
          <w:spacing w:val="80"/>
        </w:rPr>
        <w:t> </w:t>
      </w:r>
      <w:r>
        <w:rPr/>
        <w:t>Ver Anexos N° 1 y 2.</w:t>
      </w:r>
    </w:p>
    <w:p>
      <w:pPr>
        <w:pStyle w:val="BodyText"/>
        <w:spacing w:before="6"/>
        <w:rPr>
          <w:sz w:val="23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5114"/>
        <w:gridCol w:w="2188"/>
      </w:tblGrid>
      <w:tr>
        <w:trPr>
          <w:trHeight w:val="233" w:hRule="atLeast"/>
        </w:trPr>
        <w:tc>
          <w:tcPr>
            <w:tcW w:w="1642" w:type="dxa"/>
          </w:tcPr>
          <w:p>
            <w:pPr>
              <w:pStyle w:val="TableParagraph"/>
              <w:spacing w:line="21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4"/>
                <w:sz w:val="22"/>
              </w:rPr>
              <w:t>1.06</w:t>
            </w:r>
          </w:p>
        </w:tc>
        <w:tc>
          <w:tcPr>
            <w:tcW w:w="5114" w:type="dxa"/>
          </w:tcPr>
          <w:p>
            <w:pPr>
              <w:pStyle w:val="TableParagraph"/>
              <w:spacing w:line="214" w:lineRule="exact"/>
              <w:ind w:left="408"/>
              <w:rPr>
                <w:b/>
                <w:sz w:val="22"/>
              </w:rPr>
            </w:pPr>
            <w:r>
              <w:rPr>
                <w:b/>
                <w:sz w:val="22"/>
              </w:rPr>
              <w:t>Seguros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Reaseguros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Otras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Obligaciones</w:t>
            </w:r>
          </w:p>
        </w:tc>
        <w:tc>
          <w:tcPr>
            <w:tcW w:w="2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1642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sz w:val="22"/>
              </w:rPr>
              <w:t>4000-</w:t>
            </w:r>
            <w:r>
              <w:rPr>
                <w:spacing w:val="-2"/>
                <w:sz w:val="22"/>
              </w:rPr>
              <w:t>1.06.01</w:t>
            </w:r>
          </w:p>
        </w:tc>
        <w:tc>
          <w:tcPr>
            <w:tcW w:w="5114" w:type="dxa"/>
          </w:tcPr>
          <w:p>
            <w:pPr>
              <w:pStyle w:val="TableParagraph"/>
              <w:spacing w:line="234" w:lineRule="exact"/>
              <w:ind w:left="408"/>
              <w:rPr>
                <w:sz w:val="22"/>
              </w:rPr>
            </w:pPr>
            <w:r>
              <w:rPr>
                <w:spacing w:val="-2"/>
                <w:sz w:val="22"/>
              </w:rPr>
              <w:t>Seguros</w:t>
            </w:r>
          </w:p>
        </w:tc>
        <w:tc>
          <w:tcPr>
            <w:tcW w:w="2188" w:type="dxa"/>
          </w:tcPr>
          <w:p>
            <w:pPr>
              <w:pStyle w:val="TableParagraph"/>
              <w:spacing w:line="234" w:lineRule="exact"/>
              <w:ind w:left="960"/>
              <w:rPr>
                <w:sz w:val="22"/>
              </w:rPr>
            </w:pPr>
            <w:r>
              <w:rPr>
                <w:spacing w:val="-2"/>
                <w:sz w:val="22"/>
              </w:rPr>
              <w:t>4,500.000.00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line="276" w:lineRule="auto"/>
        <w:ind w:left="394" w:right="481"/>
      </w:pPr>
      <w:r>
        <w:rPr/>
        <w:t>La</w:t>
      </w:r>
      <w:r>
        <w:rPr>
          <w:spacing w:val="11"/>
        </w:rPr>
        <w:t> </w:t>
      </w:r>
      <w:r>
        <w:rPr/>
        <w:t>partida</w:t>
      </w:r>
      <w:r>
        <w:rPr>
          <w:spacing w:val="11"/>
        </w:rPr>
        <w:t> </w:t>
      </w:r>
      <w:r>
        <w:rPr/>
        <w:t>se</w:t>
      </w:r>
      <w:r>
        <w:rPr>
          <w:spacing w:val="16"/>
        </w:rPr>
        <w:t> </w:t>
      </w:r>
      <w:r>
        <w:rPr/>
        <w:t>aumenta</w:t>
      </w:r>
      <w:r>
        <w:rPr>
          <w:spacing w:val="12"/>
        </w:rPr>
        <w:t> </w:t>
      </w:r>
      <w:r>
        <w:rPr/>
        <w:t>para</w:t>
      </w:r>
      <w:r>
        <w:rPr>
          <w:spacing w:val="12"/>
        </w:rPr>
        <w:t> </w:t>
      </w:r>
      <w:r>
        <w:rPr/>
        <w:t>realizar</w:t>
      </w:r>
      <w:r>
        <w:rPr>
          <w:spacing w:val="12"/>
        </w:rPr>
        <w:t> </w:t>
      </w:r>
      <w:r>
        <w:rPr/>
        <w:t>el</w:t>
      </w:r>
      <w:r>
        <w:rPr>
          <w:spacing w:val="15"/>
        </w:rPr>
        <w:t> </w:t>
      </w:r>
      <w:r>
        <w:rPr/>
        <w:t>pago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5"/>
        </w:rPr>
        <w:t> </w:t>
      </w:r>
      <w:r>
        <w:rPr/>
        <w:t>marchamos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2"/>
        </w:rPr>
        <w:t> </w:t>
      </w:r>
      <w:r>
        <w:rPr/>
        <w:t>flotilla</w:t>
      </w:r>
      <w:r>
        <w:rPr>
          <w:spacing w:val="11"/>
        </w:rPr>
        <w:t> </w:t>
      </w:r>
      <w:r>
        <w:rPr/>
        <w:t>vehicular</w:t>
      </w:r>
      <w:r>
        <w:rPr>
          <w:spacing w:val="12"/>
        </w:rPr>
        <w:t> </w:t>
      </w:r>
      <w:r>
        <w:rPr/>
        <w:t>del</w:t>
      </w:r>
      <w:r>
        <w:rPr>
          <w:spacing w:val="15"/>
        </w:rPr>
        <w:t> </w:t>
      </w:r>
      <w:r>
        <w:rPr/>
        <w:t>banco y además, cubrir el pago de distintas pólizas suscritas por el BANHVI.</w:t>
      </w:r>
      <w:r>
        <w:rPr>
          <w:spacing w:val="80"/>
        </w:rPr>
        <w:t> </w:t>
      </w:r>
      <w:r>
        <w:rPr/>
        <w:t>Ver Anexos N° 1 y 2.</w:t>
      </w:r>
    </w:p>
    <w:p>
      <w:pPr>
        <w:pStyle w:val="BodyText"/>
        <w:spacing w:before="10"/>
      </w:pPr>
    </w:p>
    <w:tbl>
      <w:tblPr>
        <w:tblW w:w="0" w:type="auto"/>
        <w:jc w:val="left"/>
        <w:tblInd w:w="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6"/>
        <w:gridCol w:w="3525"/>
      </w:tblGrid>
      <w:tr>
        <w:trPr>
          <w:trHeight w:val="732" w:hRule="atLeast"/>
        </w:trPr>
        <w:tc>
          <w:tcPr>
            <w:tcW w:w="5346" w:type="dxa"/>
          </w:tcPr>
          <w:p>
            <w:pPr>
              <w:pStyle w:val="TableParagraph"/>
              <w:spacing w:line="22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Partidas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Aumentar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IV</w:t>
            </w:r>
          </w:p>
          <w:p>
            <w:pPr>
              <w:pStyle w:val="TableParagraph"/>
              <w:spacing w:line="240" w:lineRule="auto" w:before="7"/>
              <w:rPr>
                <w:sz w:val="19"/>
              </w:rPr>
            </w:pPr>
          </w:p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Partidas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Aumentar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-5"/>
                <w:sz w:val="22"/>
              </w:rPr>
              <w:t> IV</w:t>
            </w:r>
          </w:p>
        </w:tc>
        <w:tc>
          <w:tcPr>
            <w:tcW w:w="3525" w:type="dxa"/>
          </w:tcPr>
          <w:p>
            <w:pPr>
              <w:pStyle w:val="TableParagraph"/>
              <w:spacing w:line="224" w:lineRule="exact"/>
              <w:ind w:left="218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10,710,000.00</w:t>
            </w:r>
          </w:p>
          <w:p>
            <w:pPr>
              <w:pStyle w:val="TableParagraph"/>
              <w:spacing w:line="240" w:lineRule="auto" w:before="7"/>
              <w:rPr>
                <w:sz w:val="19"/>
              </w:rPr>
            </w:pPr>
          </w:p>
          <w:p>
            <w:pPr>
              <w:pStyle w:val="TableParagraph"/>
              <w:spacing w:line="249" w:lineRule="exact"/>
              <w:ind w:left="218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11,585,000.00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2250" w:h="15850"/>
          <w:pgMar w:header="757" w:footer="772" w:top="1160" w:bottom="96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3328"/>
        <w:rPr>
          <w:sz w:val="20"/>
        </w:rPr>
      </w:pPr>
      <w:r>
        <w:rPr>
          <w:sz w:val="20"/>
        </w:rPr>
        <w:pict>
          <v:group style="width:151.85pt;height:48.4pt;mso-position-horizontal-relative:char;mso-position-vertical-relative:line" id="docshapegroup33" coordorigin="0,0" coordsize="3037,968">
            <v:shape style="position:absolute;left:0;top:0;width:3036;height:968" id="docshape34" coordorigin="0,0" coordsize="3036,968" path="m3036,0l2976,0,2976,28,2976,32,2976,908,88,908,28,908,28,32,28,28,2976,28,2976,0,28,0,0,0,0,28,0,32,0,908,0,968,28,968,88,968,2976,968,3036,968,3036,908,3036,32,3036,28,3036,0xe" filled="true" fillcolor="#000000" stroked="false">
              <v:path arrowok="t"/>
              <v:fill type="solid"/>
            </v:shape>
            <v:shape style="position:absolute;left:28;top:28;width:2948;height:880" type="#_x0000_t202" id="docshape35" filled="false" stroked="false">
              <v:textbox inset="0,0,0,0">
                <w:txbxContent>
                  <w:p>
                    <w:pPr>
                      <w:spacing w:before="1"/>
                      <w:ind w:left="596" w:right="580" w:firstLine="148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DETALLE DE LA </w:t>
                    </w:r>
                    <w:r>
                      <w:rPr>
                        <w:b/>
                        <w:spacing w:val="-2"/>
                        <w:sz w:val="24"/>
                      </w:rPr>
                      <w:t>MODIFICACIÓN PRESUPUESTARIA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  <w:r>
        <w:rPr/>
        <w:pict>
          <v:rect style="position:absolute;margin-left:83.599998pt;margin-top:18.824219pt;width:444.8pt;height:.4pt;mso-position-horizontal-relative:page;mso-position-vertical-relative:paragraph;z-index:-15725056;mso-wrap-distance-left:0;mso-wrap-distance-right:0" id="docshape36" filled="true" fillcolor="#000000" stroked="false">
            <v:fill type="solid"/>
            <w10:wrap type="topAndBottom"/>
          </v:rect>
        </w:pict>
      </w:r>
    </w:p>
    <w:p>
      <w:pPr>
        <w:spacing w:before="40"/>
        <w:ind w:left="420" w:right="0" w:firstLine="0"/>
        <w:jc w:val="left"/>
        <w:rPr>
          <w:i/>
          <w:sz w:val="18"/>
        </w:rPr>
      </w:pPr>
      <w:r>
        <w:rPr>
          <w:i/>
          <w:sz w:val="18"/>
        </w:rPr>
        <w:t>Modificación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Presupuestaria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N°8-</w:t>
      </w:r>
      <w:r>
        <w:rPr>
          <w:i/>
          <w:spacing w:val="-4"/>
          <w:sz w:val="18"/>
        </w:rPr>
        <w:t>2021</w:t>
      </w:r>
    </w:p>
    <w:p>
      <w:pPr>
        <w:spacing w:after="0"/>
        <w:jc w:val="left"/>
        <w:rPr>
          <w:sz w:val="18"/>
        </w:rPr>
        <w:sectPr>
          <w:headerReference w:type="default" r:id="rId16"/>
          <w:footerReference w:type="default" r:id="rId17"/>
          <w:pgSz w:w="12250" w:h="15850"/>
          <w:pgMar w:header="793" w:footer="0" w:top="1160" w:bottom="280" w:left="1280" w:right="1400"/>
        </w:sectPr>
      </w:pPr>
    </w:p>
    <w:p>
      <w:pPr>
        <w:spacing w:before="38"/>
        <w:ind w:left="632" w:right="0" w:firstLine="0"/>
        <w:jc w:val="left"/>
        <w:rPr>
          <w:i/>
          <w:sz w:val="18"/>
        </w:rPr>
      </w:pPr>
      <w:bookmarkStart w:name="Total Disminucion" w:id="1"/>
      <w:bookmarkEnd w:id="1"/>
      <w:r>
        <w:rPr/>
      </w:r>
      <w:r>
        <w:rPr>
          <w:i/>
          <w:sz w:val="18"/>
        </w:rPr>
        <w:t>Banco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Hipotecario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> </w:t>
      </w:r>
      <w:r>
        <w:rPr>
          <w:i/>
          <w:spacing w:val="-2"/>
          <w:sz w:val="18"/>
        </w:rPr>
        <w:t>Vivienda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3"/>
        </w:rPr>
      </w:pPr>
    </w:p>
    <w:tbl>
      <w:tblPr>
        <w:tblW w:w="0" w:type="auto"/>
        <w:jc w:val="left"/>
        <w:tblInd w:w="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</w:tblGrid>
      <w:tr>
        <w:trPr>
          <w:trHeight w:val="167" w:hRule="atLeast"/>
        </w:trPr>
        <w:tc>
          <w:tcPr>
            <w:tcW w:w="3780" w:type="dxa"/>
          </w:tcPr>
          <w:p>
            <w:pPr>
              <w:pStyle w:val="TableParagraph"/>
              <w:spacing w:line="14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PRESUPUESTO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z w:val="14"/>
              </w:rPr>
              <w:t>ORDINARIO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</w:tr>
      <w:tr>
        <w:trPr>
          <w:trHeight w:val="191" w:hRule="atLeast"/>
        </w:trPr>
        <w:tc>
          <w:tcPr>
            <w:tcW w:w="3780" w:type="dxa"/>
          </w:tcPr>
          <w:p>
            <w:pPr>
              <w:pStyle w:val="TableParagraph"/>
              <w:spacing w:line="170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MODIFICACIÓN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PRESUPUESTARIA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Nº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8-</w:t>
            </w:r>
            <w:r>
              <w:rPr>
                <w:b/>
                <w:spacing w:val="-4"/>
                <w:sz w:val="14"/>
              </w:rPr>
              <w:t>2021</w:t>
            </w:r>
          </w:p>
        </w:tc>
      </w:tr>
      <w:tr>
        <w:trPr>
          <w:trHeight w:val="192" w:hRule="atLeast"/>
        </w:trPr>
        <w:tc>
          <w:tcPr>
            <w:tcW w:w="3780" w:type="dxa"/>
          </w:tcPr>
          <w:p>
            <w:pPr>
              <w:pStyle w:val="TableParagraph"/>
              <w:spacing w:line="170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DETALLE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VARIACIÓN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PRESUPUESTARIA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PARTIDAS</w:t>
            </w:r>
          </w:p>
        </w:tc>
      </w:tr>
      <w:tr>
        <w:trPr>
          <w:trHeight w:val="167" w:hRule="atLeast"/>
        </w:trPr>
        <w:tc>
          <w:tcPr>
            <w:tcW w:w="3780" w:type="dxa"/>
          </w:tcPr>
          <w:p>
            <w:pPr>
              <w:pStyle w:val="TableParagraph"/>
              <w:spacing w:line="148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en colones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</w:tc>
      </w:tr>
    </w:tbl>
    <w:p>
      <w:pPr>
        <w:pStyle w:val="BodyText"/>
        <w:spacing w:before="11"/>
        <w:rPr>
          <w:i/>
          <w:sz w:val="16"/>
        </w:rPr>
      </w:pPr>
    </w:p>
    <w:tbl>
      <w:tblPr>
        <w:tblW w:w="0" w:type="auto"/>
        <w:jc w:val="left"/>
        <w:tblInd w:w="8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6246"/>
        <w:gridCol w:w="1564"/>
      </w:tblGrid>
      <w:tr>
        <w:trPr>
          <w:trHeight w:val="1001" w:hRule="atLeast"/>
        </w:trPr>
        <w:tc>
          <w:tcPr>
            <w:tcW w:w="6836" w:type="dxa"/>
            <w:gridSpan w:val="2"/>
          </w:tcPr>
          <w:p>
            <w:pPr>
              <w:pStyle w:val="TableParagraph"/>
              <w:spacing w:line="240" w:lineRule="auto"/>
              <w:rPr>
                <w:i/>
                <w:sz w:val="14"/>
              </w:rPr>
            </w:pPr>
          </w:p>
          <w:p>
            <w:pPr>
              <w:pStyle w:val="TableParagraph"/>
              <w:spacing w:line="240" w:lineRule="auto" w:before="2"/>
              <w:rPr>
                <w:i/>
                <w:sz w:val="19"/>
              </w:rPr>
            </w:pPr>
          </w:p>
          <w:p>
            <w:pPr>
              <w:pStyle w:val="TableParagraph"/>
              <w:spacing w:line="240" w:lineRule="auto"/>
              <w:ind w:left="2998" w:right="297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DISMINUCIÓN</w:t>
            </w:r>
          </w:p>
        </w:tc>
        <w:tc>
          <w:tcPr>
            <w:tcW w:w="1564" w:type="dxa"/>
          </w:tcPr>
          <w:p>
            <w:pPr>
              <w:pStyle w:val="TableParagraph"/>
              <w:spacing w:line="240" w:lineRule="auto" w:before="2"/>
              <w:rPr>
                <w:i/>
                <w:sz w:val="11"/>
              </w:rPr>
            </w:pPr>
          </w:p>
          <w:p>
            <w:pPr>
              <w:pStyle w:val="TableParagraph"/>
              <w:spacing w:line="264" w:lineRule="auto" w:before="1"/>
              <w:ind w:left="104" w:right="85" w:firstLine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DETALLE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VARIACIÓN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PRESUPUESTARIA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PARTIDAS</w:t>
            </w:r>
          </w:p>
        </w:tc>
      </w:tr>
      <w:tr>
        <w:trPr>
          <w:trHeight w:val="176" w:hRule="atLeast"/>
        </w:trPr>
        <w:tc>
          <w:tcPr>
            <w:tcW w:w="590" w:type="dxa"/>
            <w:tcBorders>
              <w:right w:val="nil"/>
            </w:tcBorders>
          </w:tcPr>
          <w:p>
            <w:pPr>
              <w:pStyle w:val="TableParagraph"/>
              <w:spacing w:line="156" w:lineRule="exact" w:before="1"/>
              <w:ind w:left="28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1</w:t>
            </w:r>
          </w:p>
        </w:tc>
        <w:tc>
          <w:tcPr>
            <w:tcW w:w="6246" w:type="dxa"/>
            <w:tcBorders>
              <w:left w:val="nil"/>
            </w:tcBorders>
          </w:tcPr>
          <w:p>
            <w:pPr>
              <w:pStyle w:val="TableParagraph"/>
              <w:spacing w:line="156" w:lineRule="exact" w:before="1"/>
              <w:ind w:lef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SERVICIOS</w:t>
            </w:r>
          </w:p>
        </w:tc>
        <w:tc>
          <w:tcPr>
            <w:tcW w:w="1564" w:type="dxa"/>
          </w:tcPr>
          <w:p>
            <w:pPr>
              <w:pStyle w:val="TableParagraph"/>
              <w:spacing w:line="156" w:lineRule="exact"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6,200,000.00</w:t>
            </w:r>
          </w:p>
        </w:tc>
      </w:tr>
      <w:tr>
        <w:trPr>
          <w:trHeight w:val="196" w:hRule="atLeast"/>
        </w:trPr>
        <w:tc>
          <w:tcPr>
            <w:tcW w:w="59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 w:before="1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1.02</w:t>
            </w:r>
          </w:p>
        </w:tc>
        <w:tc>
          <w:tcPr>
            <w:tcW w:w="624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5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BÁSICOS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line="240" w:lineRule="auto"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6,200,000.00</w:t>
            </w:r>
          </w:p>
        </w:tc>
      </w:tr>
      <w:tr>
        <w:trPr>
          <w:trHeight w:val="172" w:hRule="atLeast"/>
        </w:trPr>
        <w:tc>
          <w:tcPr>
            <w:tcW w:w="59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53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1.02.99</w:t>
            </w:r>
          </w:p>
        </w:tc>
        <w:tc>
          <w:tcPr>
            <w:tcW w:w="624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52" w:lineRule="exact"/>
              <w:ind w:left="126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básicos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TableParagraph"/>
              <w:spacing w:line="153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6,200,000.00</w:t>
            </w:r>
          </w:p>
        </w:tc>
      </w:tr>
      <w:tr>
        <w:trPr>
          <w:trHeight w:val="176" w:hRule="atLeast"/>
        </w:trPr>
        <w:tc>
          <w:tcPr>
            <w:tcW w:w="590" w:type="dxa"/>
            <w:tcBorders>
              <w:right w:val="nil"/>
            </w:tcBorders>
          </w:tcPr>
          <w:p>
            <w:pPr>
              <w:pStyle w:val="TableParagraph"/>
              <w:spacing w:line="156" w:lineRule="exact" w:before="1"/>
              <w:ind w:left="28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6</w:t>
            </w:r>
          </w:p>
        </w:tc>
        <w:tc>
          <w:tcPr>
            <w:tcW w:w="6246" w:type="dxa"/>
            <w:tcBorders>
              <w:left w:val="nil"/>
            </w:tcBorders>
          </w:tcPr>
          <w:p>
            <w:pPr>
              <w:pStyle w:val="TableParagraph"/>
              <w:spacing w:line="156" w:lineRule="exact" w:before="1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CORRIENTES</w:t>
            </w:r>
          </w:p>
        </w:tc>
        <w:tc>
          <w:tcPr>
            <w:tcW w:w="1564" w:type="dxa"/>
          </w:tcPr>
          <w:p>
            <w:pPr>
              <w:pStyle w:val="TableParagraph"/>
              <w:spacing w:line="156" w:lineRule="exact"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885,000.00</w:t>
            </w:r>
          </w:p>
        </w:tc>
      </w:tr>
      <w:tr>
        <w:trPr>
          <w:trHeight w:val="196" w:hRule="atLeast"/>
        </w:trPr>
        <w:tc>
          <w:tcPr>
            <w:tcW w:w="59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 w:before="1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6.02</w:t>
            </w:r>
          </w:p>
        </w:tc>
        <w:tc>
          <w:tcPr>
            <w:tcW w:w="624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5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z w:val="14"/>
              </w:rPr>
              <w:t>CORRIENTES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PERSONAS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line="240" w:lineRule="auto"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885,000.00</w:t>
            </w:r>
          </w:p>
        </w:tc>
      </w:tr>
      <w:tr>
        <w:trPr>
          <w:trHeight w:val="172" w:hRule="atLeast"/>
        </w:trPr>
        <w:tc>
          <w:tcPr>
            <w:tcW w:w="59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53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6.02.01</w:t>
            </w:r>
          </w:p>
        </w:tc>
        <w:tc>
          <w:tcPr>
            <w:tcW w:w="624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52" w:lineRule="exact"/>
              <w:ind w:left="126"/>
              <w:rPr>
                <w:sz w:val="14"/>
              </w:rPr>
            </w:pPr>
            <w:r>
              <w:rPr>
                <w:sz w:val="14"/>
              </w:rPr>
              <w:t>Becas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funcionarios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TableParagraph"/>
              <w:spacing w:line="153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885,000.00</w:t>
            </w:r>
          </w:p>
        </w:tc>
      </w:tr>
      <w:tr>
        <w:trPr>
          <w:trHeight w:val="176" w:hRule="atLeast"/>
        </w:trPr>
        <w:tc>
          <w:tcPr>
            <w:tcW w:w="590" w:type="dxa"/>
            <w:tcBorders>
              <w:right w:val="nil"/>
            </w:tcBorders>
          </w:tcPr>
          <w:p>
            <w:pPr>
              <w:pStyle w:val="TableParagraph"/>
              <w:spacing w:line="156" w:lineRule="exact" w:before="1"/>
              <w:ind w:left="28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9</w:t>
            </w:r>
          </w:p>
        </w:tc>
        <w:tc>
          <w:tcPr>
            <w:tcW w:w="6246" w:type="dxa"/>
            <w:tcBorders>
              <w:left w:val="nil"/>
            </w:tcBorders>
          </w:tcPr>
          <w:p>
            <w:pPr>
              <w:pStyle w:val="TableParagraph"/>
              <w:spacing w:line="156" w:lineRule="exact" w:before="1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CUENTAS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ESPECIALES</w:t>
            </w:r>
          </w:p>
        </w:tc>
        <w:tc>
          <w:tcPr>
            <w:tcW w:w="1564" w:type="dxa"/>
          </w:tcPr>
          <w:p>
            <w:pPr>
              <w:pStyle w:val="TableParagraph"/>
              <w:spacing w:line="156" w:lineRule="exact"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4,500,000.00</w:t>
            </w:r>
          </w:p>
        </w:tc>
      </w:tr>
      <w:tr>
        <w:trPr>
          <w:trHeight w:val="194" w:hRule="atLeast"/>
        </w:trPr>
        <w:tc>
          <w:tcPr>
            <w:tcW w:w="59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 w:before="1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9.02</w:t>
            </w:r>
          </w:p>
        </w:tc>
        <w:tc>
          <w:tcPr>
            <w:tcW w:w="624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1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SUMAS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SIN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ASIGNACION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PRESUPUESTARIA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line="240" w:lineRule="auto"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4,500,000.00</w:t>
            </w:r>
          </w:p>
        </w:tc>
      </w:tr>
      <w:tr>
        <w:trPr>
          <w:trHeight w:val="174" w:hRule="atLeast"/>
        </w:trPr>
        <w:tc>
          <w:tcPr>
            <w:tcW w:w="59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55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9.02.01</w:t>
            </w:r>
          </w:p>
        </w:tc>
        <w:tc>
          <w:tcPr>
            <w:tcW w:w="624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52" w:lineRule="exact" w:before="2"/>
              <w:ind w:left="126"/>
              <w:rPr>
                <w:sz w:val="14"/>
              </w:rPr>
            </w:pPr>
            <w:r>
              <w:rPr>
                <w:sz w:val="14"/>
              </w:rPr>
              <w:t>Sumas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libres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sin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asignación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presupuestaria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TableParagraph"/>
              <w:spacing w:line="155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4,500,000.00</w:t>
            </w:r>
          </w:p>
        </w:tc>
      </w:tr>
      <w:tr>
        <w:trPr>
          <w:trHeight w:val="176" w:hRule="atLeast"/>
        </w:trPr>
        <w:tc>
          <w:tcPr>
            <w:tcW w:w="6836" w:type="dxa"/>
            <w:gridSpan w:val="2"/>
          </w:tcPr>
          <w:p>
            <w:pPr>
              <w:pStyle w:val="TableParagraph"/>
              <w:spacing w:line="152" w:lineRule="exact" w:before="5"/>
              <w:ind w:left="716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DISMINUCIÓN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EGRESOS</w:t>
            </w:r>
          </w:p>
        </w:tc>
        <w:tc>
          <w:tcPr>
            <w:tcW w:w="1564" w:type="dxa"/>
          </w:tcPr>
          <w:p>
            <w:pPr>
              <w:pStyle w:val="TableParagraph"/>
              <w:spacing w:line="156" w:lineRule="exact"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11,585,000.00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5" w:after="1"/>
        <w:rPr>
          <w:i/>
          <w:sz w:val="29"/>
        </w:rPr>
      </w:pPr>
    </w:p>
    <w:tbl>
      <w:tblPr>
        <w:tblW w:w="0" w:type="auto"/>
        <w:jc w:val="left"/>
        <w:tblInd w:w="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</w:tblGrid>
      <w:tr>
        <w:trPr>
          <w:trHeight w:val="167" w:hRule="atLeast"/>
        </w:trPr>
        <w:tc>
          <w:tcPr>
            <w:tcW w:w="3780" w:type="dxa"/>
          </w:tcPr>
          <w:p>
            <w:pPr>
              <w:pStyle w:val="TableParagraph"/>
              <w:spacing w:line="14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PRESUPUESTO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z w:val="14"/>
              </w:rPr>
              <w:t>ORDINARIO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</w:tr>
      <w:tr>
        <w:trPr>
          <w:trHeight w:val="192" w:hRule="atLeast"/>
        </w:trPr>
        <w:tc>
          <w:tcPr>
            <w:tcW w:w="3780" w:type="dxa"/>
          </w:tcPr>
          <w:p>
            <w:pPr>
              <w:pStyle w:val="TableParagraph"/>
              <w:spacing w:line="170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MODIFICACIÓN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PRESUPUESTARIA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Nº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8-</w:t>
            </w:r>
            <w:r>
              <w:rPr>
                <w:b/>
                <w:spacing w:val="-4"/>
                <w:sz w:val="14"/>
              </w:rPr>
              <w:t>2021</w:t>
            </w:r>
          </w:p>
        </w:tc>
      </w:tr>
      <w:tr>
        <w:trPr>
          <w:trHeight w:val="191" w:hRule="atLeast"/>
        </w:trPr>
        <w:tc>
          <w:tcPr>
            <w:tcW w:w="3780" w:type="dxa"/>
          </w:tcPr>
          <w:p>
            <w:pPr>
              <w:pStyle w:val="TableParagraph"/>
              <w:spacing w:line="170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DETALLE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VARIACIÓN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PRESUPUESTARIA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PARTIDAS</w:t>
            </w:r>
          </w:p>
        </w:tc>
      </w:tr>
      <w:tr>
        <w:trPr>
          <w:trHeight w:val="167" w:hRule="atLeast"/>
        </w:trPr>
        <w:tc>
          <w:tcPr>
            <w:tcW w:w="3780" w:type="dxa"/>
          </w:tcPr>
          <w:p>
            <w:pPr>
              <w:pStyle w:val="TableParagraph"/>
              <w:spacing w:line="148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en colones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</w:tc>
      </w:tr>
    </w:tbl>
    <w:p>
      <w:pPr>
        <w:pStyle w:val="BodyText"/>
        <w:spacing w:before="11"/>
        <w:rPr>
          <w:i/>
          <w:sz w:val="16"/>
        </w:rPr>
      </w:pPr>
    </w:p>
    <w:tbl>
      <w:tblPr>
        <w:tblW w:w="0" w:type="auto"/>
        <w:jc w:val="left"/>
        <w:tblInd w:w="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6246"/>
        <w:gridCol w:w="1564"/>
      </w:tblGrid>
      <w:tr>
        <w:trPr>
          <w:trHeight w:val="757" w:hRule="atLeast"/>
        </w:trPr>
        <w:tc>
          <w:tcPr>
            <w:tcW w:w="6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i/>
                <w:sz w:val="14"/>
              </w:rPr>
            </w:pPr>
          </w:p>
          <w:p>
            <w:pPr>
              <w:pStyle w:val="TableParagraph"/>
              <w:spacing w:line="240" w:lineRule="auto" w:before="110"/>
              <w:ind w:left="2998" w:right="296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AUMENTO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13"/>
              <w:ind w:left="104" w:right="85" w:firstLine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DETALLE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VARIACIÓN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PRESUPUESTARIA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</w:p>
          <w:p>
            <w:pPr>
              <w:pStyle w:val="TableParagraph"/>
              <w:spacing w:line="160" w:lineRule="exact"/>
              <w:ind w:left="478" w:right="46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PARTIDAS</w:t>
            </w:r>
          </w:p>
        </w:tc>
      </w:tr>
      <w:tr>
        <w:trPr>
          <w:trHeight w:val="176" w:hRule="atLeast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6" w:lineRule="exact" w:before="1"/>
              <w:ind w:left="28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0</w:t>
            </w:r>
          </w:p>
        </w:tc>
        <w:tc>
          <w:tcPr>
            <w:tcW w:w="6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1"/>
              <w:ind w:lef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REMUNERACIONES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885,000.00</w:t>
            </w:r>
          </w:p>
        </w:tc>
      </w:tr>
      <w:tr>
        <w:trPr>
          <w:trHeight w:val="194" w:hRule="atLeast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0.01</w:t>
            </w:r>
          </w:p>
        </w:tc>
        <w:tc>
          <w:tcPr>
            <w:tcW w:w="624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REMUNERACIONES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BASICAS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60,000.00</w:t>
            </w:r>
          </w:p>
        </w:tc>
      </w:tr>
      <w:tr>
        <w:trPr>
          <w:trHeight w:val="191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0.01.01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26"/>
              <w:rPr>
                <w:sz w:val="14"/>
              </w:rPr>
            </w:pPr>
            <w:r>
              <w:rPr>
                <w:sz w:val="14"/>
              </w:rPr>
              <w:t>Sueldos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Cargos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Fijos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60,000.00</w:t>
            </w:r>
          </w:p>
        </w:tc>
      </w:tr>
      <w:tr>
        <w:trPr>
          <w:trHeight w:val="191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0.03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INCENTIVOS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300,000.00</w:t>
            </w:r>
          </w:p>
        </w:tc>
      </w:tr>
      <w:tr>
        <w:trPr>
          <w:trHeight w:val="191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0.03.02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26"/>
              <w:rPr>
                <w:sz w:val="14"/>
              </w:rPr>
            </w:pPr>
            <w:r>
              <w:rPr>
                <w:sz w:val="14"/>
              </w:rPr>
              <w:t>Restricción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ejercicio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liberal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profesión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50,000.00</w:t>
            </w:r>
          </w:p>
        </w:tc>
      </w:tr>
      <w:tr>
        <w:trPr>
          <w:trHeight w:val="191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0.03.03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26"/>
              <w:rPr>
                <w:sz w:val="14"/>
              </w:rPr>
            </w:pPr>
            <w:r>
              <w:rPr>
                <w:sz w:val="14"/>
              </w:rPr>
              <w:t>Decimotercer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250,000.00</w:t>
            </w:r>
          </w:p>
        </w:tc>
      </w:tr>
      <w:tr>
        <w:trPr>
          <w:trHeight w:val="194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0.04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CONTRIBUCIONES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PATRONALES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SEGURIDAD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225,000.00</w:t>
            </w:r>
          </w:p>
        </w:tc>
      </w:tr>
      <w:tr>
        <w:trPr>
          <w:trHeight w:val="191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0.04.02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Mixto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Ayuda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</w:tr>
      <w:tr>
        <w:trPr>
          <w:trHeight w:val="192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0.04.03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Aprendizaje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50,000.00</w:t>
            </w:r>
          </w:p>
        </w:tc>
      </w:tr>
      <w:tr>
        <w:trPr>
          <w:trHeight w:val="191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0.04.04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Asignaciones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Familiares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125,000.00</w:t>
            </w:r>
          </w:p>
        </w:tc>
      </w:tr>
      <w:tr>
        <w:trPr>
          <w:trHeight w:val="192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0.04.05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Banco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Popular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Comunal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</w:tr>
      <w:tr>
        <w:trPr>
          <w:trHeight w:val="192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0.05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CONTRIBUCIONES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PATRONALES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FONDOS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PENSIONES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OTROS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FONDOS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CAPITALIZACION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300,000.00</w:t>
            </w:r>
          </w:p>
        </w:tc>
      </w:tr>
      <w:tr>
        <w:trPr>
          <w:trHeight w:val="191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0.05.01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Seguro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Pensiones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CCSS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150,000.00</w:t>
            </w:r>
          </w:p>
        </w:tc>
      </w:tr>
      <w:tr>
        <w:trPr>
          <w:trHeight w:val="192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0.05.02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/>
              <w:rPr>
                <w:sz w:val="14"/>
              </w:rPr>
            </w:pPr>
            <w:r>
              <w:rPr>
                <w:sz w:val="14"/>
              </w:rPr>
              <w:t>Aporte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Régimen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Obligatorio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Pensiones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Complementarias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100,000.00</w:t>
            </w:r>
          </w:p>
        </w:tc>
      </w:tr>
      <w:tr>
        <w:trPr>
          <w:trHeight w:val="172" w:hRule="atLeast"/>
        </w:trPr>
        <w:tc>
          <w:tcPr>
            <w:tcW w:w="59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3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0.05.03</w:t>
            </w:r>
          </w:p>
        </w:tc>
        <w:tc>
          <w:tcPr>
            <w:tcW w:w="624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126"/>
              <w:rPr>
                <w:sz w:val="14"/>
              </w:rPr>
            </w:pPr>
            <w:r>
              <w:rPr>
                <w:sz w:val="14"/>
              </w:rPr>
              <w:t>Aporte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Capitalización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Laboral</w:t>
            </w:r>
          </w:p>
        </w:tc>
        <w:tc>
          <w:tcPr>
            <w:tcW w:w="1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3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50,000.00</w:t>
            </w:r>
          </w:p>
        </w:tc>
      </w:tr>
      <w:tr>
        <w:trPr>
          <w:trHeight w:val="176" w:hRule="atLeast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6" w:lineRule="exact" w:before="1"/>
              <w:ind w:left="28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1</w:t>
            </w:r>
          </w:p>
        </w:tc>
        <w:tc>
          <w:tcPr>
            <w:tcW w:w="6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1"/>
              <w:ind w:lef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SERVICIOS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10,700,000.00</w:t>
            </w:r>
          </w:p>
        </w:tc>
      </w:tr>
      <w:tr>
        <w:trPr>
          <w:trHeight w:val="196" w:hRule="atLeast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1.04</w:t>
            </w:r>
          </w:p>
        </w:tc>
        <w:tc>
          <w:tcPr>
            <w:tcW w:w="624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GESTION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APOYO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6,000,000.00</w:t>
            </w:r>
          </w:p>
        </w:tc>
      </w:tr>
      <w:tr>
        <w:trPr>
          <w:trHeight w:val="191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1.04.02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2,500,000.00</w:t>
            </w:r>
          </w:p>
        </w:tc>
      </w:tr>
      <w:tr>
        <w:trPr>
          <w:trHeight w:val="192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1.04.03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ingeniería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arquitectura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3,500,000.00</w:t>
            </w:r>
          </w:p>
        </w:tc>
      </w:tr>
      <w:tr>
        <w:trPr>
          <w:trHeight w:val="192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1.05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GASTOS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VIAJE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TRANSPORTE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200,000.00</w:t>
            </w:r>
          </w:p>
        </w:tc>
      </w:tr>
      <w:tr>
        <w:trPr>
          <w:trHeight w:val="191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1.05.02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/>
              <w:rPr>
                <w:sz w:val="14"/>
              </w:rPr>
            </w:pPr>
            <w:r>
              <w:rPr>
                <w:sz w:val="14"/>
              </w:rPr>
              <w:t>Viáticos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país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200,000.00</w:t>
            </w:r>
          </w:p>
        </w:tc>
      </w:tr>
      <w:tr>
        <w:trPr>
          <w:trHeight w:val="192" w:hRule="atLeast"/>
        </w:trPr>
        <w:tc>
          <w:tcPr>
            <w:tcW w:w="5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1.06</w:t>
            </w:r>
          </w:p>
        </w:tc>
        <w:tc>
          <w:tcPr>
            <w:tcW w:w="6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SEGUROS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REASEGUROS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OTRAS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OBLIGACIONES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4,500,000.00</w:t>
            </w:r>
          </w:p>
        </w:tc>
      </w:tr>
      <w:tr>
        <w:trPr>
          <w:trHeight w:val="172" w:hRule="atLeast"/>
        </w:trPr>
        <w:tc>
          <w:tcPr>
            <w:tcW w:w="59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2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1.06.01</w:t>
            </w:r>
          </w:p>
        </w:tc>
        <w:tc>
          <w:tcPr>
            <w:tcW w:w="624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Seguros</w:t>
            </w:r>
          </w:p>
        </w:tc>
        <w:tc>
          <w:tcPr>
            <w:tcW w:w="1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4,500,000.00</w:t>
            </w:r>
          </w:p>
        </w:tc>
      </w:tr>
      <w:tr>
        <w:trPr>
          <w:trHeight w:val="177" w:hRule="atLeast"/>
        </w:trPr>
        <w:tc>
          <w:tcPr>
            <w:tcW w:w="6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 w:before="5"/>
              <w:ind w:left="716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EGRESOS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11,585,000.00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5"/>
        </w:rPr>
      </w:pPr>
      <w:r>
        <w:rPr/>
        <w:pict>
          <v:group style="position:absolute;margin-left:95.790543pt;margin-top:10.835492pt;width:385.8pt;height:60.95pt;mso-position-horizontal-relative:page;mso-position-vertical-relative:paragraph;z-index:-15724544;mso-wrap-distance-left:0;mso-wrap-distance-right:0" id="docshapegroup37" coordorigin="1916,217" coordsize="7716,1219">
            <v:rect style="position:absolute;left:1915;top:1423;width:7716;height:12" id="docshape38" filled="true" fillcolor="#000000" stroked="false">
              <v:fill type="solid"/>
            </v:rect>
            <v:shape style="position:absolute;left:3212;top:216;width:4963;height:1184" id="docshape39" coordorigin="3212,217" coordsize="4963,1184" path="m4128,919l4128,915,4127,913,4124,909,4123,909,4123,916,4123,922,4120,923,4114,923,4114,915,4121,915,4123,916,4123,909,4109,909,4109,937,4114,937,4114,926,4120,926,4122,929,4123,932,4123,937,4128,937,4127,932,4127,928,4126,926,4125,925,4123,924,4128,923,4128,919xm4141,911l4137,906,4136,905,4136,914,4136,934,4129,941,4108,941,4100,934,4100,914,4108,906,4129,906,4136,914,4136,905,4132,902,4106,902,4095,911,4095,937,4106,946,4132,946,4137,941,4141,937,4141,911xm4141,845l4130,821,4122,816,4098,803,4062,796,4048,793,3983,789,3958,790,3931,791,3870,796,3848,783,3826,770,3821,766,3821,802,3753,815,3683,832,3611,852,3540,876,3471,904,3526,803,3567,721,3595,655,3614,602,3627,559,3678,662,3731,732,3780,776,3821,802,3821,766,3805,756,3785,741,3738,693,3698,636,3665,572,3660,559,3639,504,3646,456,3647,450,3651,398,3653,347,3655,294,3650,322,3644,358,3637,403,3627,456,3616,415,3609,374,3604,337,3603,303,3603,289,3606,264,3612,239,3623,222,3633,229,3643,239,3651,255,3655,277,3659,242,3651,224,3646,222,3634,218,3610,217,3591,229,3582,258,3578,290,3578,313,3578,334,3580,357,3583,380,3587,405,3592,430,3597,456,3603,481,3610,507,3603,537,3583,593,3553,666,3515,751,3470,842,3422,930,3371,1011,3321,1077,3273,1121,3230,1137,3239,1103,3269,1054,3317,999,3380,944,3299,997,3247,1048,3220,1092,3212,1124,3218,1136,3224,1139,3283,1139,3289,1137,3292,1136,3341,1094,3400,1018,3471,906,3480,904,3541,884,3617,865,3696,849,3777,836,3856,826,3918,854,3979,875,4036,889,4083,893,4102,892,4117,888,4127,881,4129,878,4132,871,4125,874,4115,878,4103,878,4065,874,4019,862,3967,843,3927,826,3912,819,3976,816,4050,819,4112,831,4136,861,4139,854,4141,852,4141,845xm8162,1185l8161,1182,8161,1180,8158,1176,8156,1176,8156,1183,8156,1188,8154,1189,8148,1189,8148,1182,8155,1182,8156,1183,8156,1176,8144,1176,8144,1203,8148,1203,8148,1193,8154,1193,8156,1195,8156,1198,8157,1203,8162,1203,8161,1198,8161,1195,8160,1193,8159,1192,8156,1191,8162,1189,8162,1185xm8175,1178l8170,1173,8169,1172,8169,1181,8169,1200,8163,1207,8143,1207,8134,1200,8134,1181,8143,1173,8163,1173,8169,1181,8169,1172,8166,1169,8140,1169,8130,1178,8130,1203,8140,1212,8166,1212,8170,1207,8175,1203,8175,1178xm8175,1114l8164,1090,8156,1086,8132,1073,8098,1066,8084,1063,8021,1059,7997,1060,7970,1061,7911,1066,7889,1053,7868,1040,7863,1037,7863,1072,7780,1089,7694,1110,7607,1138,7522,1171,7576,1073,7616,993,7643,929,7662,877,7674,836,7724,935,7775,1003,7824,1046,7863,1072,7863,1037,7848,1027,7828,1012,7782,966,7743,910,7711,848,7706,836,7686,782,7693,735,7694,729,7698,679,7700,629,7702,578,7697,605,7691,640,7684,683,7674,735,7664,695,7656,656,7652,619,7651,586,7651,572,7654,549,7659,524,7670,508,7680,514,7690,524,7698,539,7702,561,7705,527,7698,510,7693,508,7681,503,7658,502,7639,514,7630,542,7627,574,7626,596,7627,617,7629,638,7632,662,7635,686,7640,710,7645,735,7651,760,7658,785,7651,814,7632,868,7602,940,7565,1023,7522,1110,7474,1197,7425,1275,7377,1339,7330,1382,7288,1398,7296,1364,7326,1317,7373,1263,7434,1210,7355,1261,7305,1311,7279,1354,7271,1385,7277,1397,7282,1400,7340,1400,7345,1398,7348,1397,7396,1356,7454,1282,7522,1173,7531,1171,7590,1152,7664,1133,7742,1117,7820,1105,7897,1095,7957,1122,8017,1143,8072,1156,8118,1160,8137,1159,8151,1155,8161,1149,8162,1146,8166,1139,8159,1142,8149,1146,8137,1146,8101,1142,8056,1130,8005,1112,7966,1095,7951,1089,8014,1086,8086,1088,8146,1100,8169,1129,8172,1123,8175,1120,8175,1114xe" filled="true" fillcolor="#ffd8d8" stroked="false">
              <v:path arrowok="t"/>
              <v:fill type="solid"/>
            </v:shape>
            <v:shape style="position:absolute;left:2129;top:258;width:1211;height:533" type="#_x0000_t202" id="docshape40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Myriad Pro"/>
                        <w:sz w:val="22"/>
                      </w:rPr>
                    </w:pPr>
                    <w:r>
                      <w:rPr>
                        <w:rFonts w:ascii="Myriad Pro"/>
                        <w:spacing w:val="-2"/>
                        <w:sz w:val="22"/>
                      </w:rPr>
                      <w:t>DAGOBERTO HIDALGO</w:t>
                    </w:r>
                  </w:p>
                </w:txbxContent>
              </v:textbox>
              <w10:wrap type="none"/>
            </v:shape>
            <v:shape style="position:absolute;left:3704;top:268;width:1502;height:394" type="#_x0000_t202" id="docshape41" filled="false" stroked="false">
              <v:textbox inset="0,0,0,0">
                <w:txbxContent>
                  <w:p>
                    <w:pPr>
                      <w:spacing w:line="244" w:lineRule="auto" w:before="1"/>
                      <w:ind w:left="0" w:right="0" w:firstLine="0"/>
                      <w:jc w:val="left"/>
                      <w:rPr>
                        <w:rFonts w:ascii="Myriad Pro"/>
                        <w:sz w:val="16"/>
                      </w:rPr>
                    </w:pPr>
                    <w:r>
                      <w:rPr>
                        <w:rFonts w:ascii="Myriad Pro"/>
                        <w:sz w:val="16"/>
                      </w:rPr>
                      <w:t>Firmado</w:t>
                    </w:r>
                    <w:r>
                      <w:rPr>
                        <w:rFonts w:ascii="Myriad Pro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Myriad Pro"/>
                        <w:sz w:val="16"/>
                      </w:rPr>
                      <w:t>digitalmente</w:t>
                    </w:r>
                    <w:r>
                      <w:rPr>
                        <w:rFonts w:ascii="Myriad Pro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Myriad Pro"/>
                        <w:sz w:val="16"/>
                      </w:rPr>
                      <w:t>por</w:t>
                    </w:r>
                    <w:r>
                      <w:rPr>
                        <w:rFonts w:ascii="Myriad Pro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Myriad Pro"/>
                        <w:sz w:val="16"/>
                      </w:rPr>
                      <w:t>DAGOBERTO</w:t>
                    </w:r>
                  </w:p>
                </w:txbxContent>
              </v:textbox>
              <w10:wrap type="none"/>
            </v:shape>
            <v:shape style="position:absolute;left:6085;top:582;width:1014;height:234" type="#_x0000_t202" id="docshape4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Myriad Pro"/>
                        <w:sz w:val="19"/>
                      </w:rPr>
                    </w:pPr>
                    <w:r>
                      <w:rPr>
                        <w:rFonts w:ascii="Myriad Pro"/>
                        <w:sz w:val="19"/>
                      </w:rPr>
                      <w:t>JOSE</w:t>
                    </w:r>
                    <w:r>
                      <w:rPr>
                        <w:rFonts w:ascii="Myriad Pro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Myriad Pro"/>
                        <w:spacing w:val="-4"/>
                        <w:sz w:val="19"/>
                      </w:rPr>
                      <w:t>PABLO</w:t>
                    </w:r>
                  </w:p>
                </w:txbxContent>
              </v:textbox>
              <w10:wrap type="none"/>
            </v:shape>
            <v:shape style="position:absolute;left:7751;top:499;width:1576;height:175" type="#_x0000_t202" id="docshape4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Myriad Pro"/>
                        <w:sz w:val="14"/>
                      </w:rPr>
                    </w:pPr>
                    <w:r>
                      <w:rPr>
                        <w:rFonts w:ascii="Myriad Pro"/>
                        <w:sz w:val="14"/>
                      </w:rPr>
                      <w:t>Firmado</w:t>
                    </w:r>
                    <w:r>
                      <w:rPr>
                        <w:rFonts w:ascii="Myriad Pro"/>
                        <w:spacing w:val="19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sz w:val="14"/>
                      </w:rPr>
                      <w:t>digitalmente</w:t>
                    </w:r>
                    <w:r>
                      <w:rPr>
                        <w:rFonts w:ascii="Myriad Pro"/>
                        <w:spacing w:val="20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spacing w:val="-5"/>
                        <w:sz w:val="14"/>
                      </w:rPr>
                      <w:t>por</w:t>
                    </w:r>
                  </w:p>
                </w:txbxContent>
              </v:textbox>
              <w10:wrap type="none"/>
            </v:shape>
            <v:shape style="position:absolute;left:2129;top:790;width:2127;height:267" type="#_x0000_t202" id="docshape44" filled="false" stroked="false">
              <v:textbox inset="0,0,0,0">
                <w:txbxContent>
                  <w:p>
                    <w:pPr>
                      <w:spacing w:line="263" w:lineRule="exact" w:before="3"/>
                      <w:ind w:left="0" w:right="0" w:firstLine="0"/>
                      <w:jc w:val="left"/>
                      <w:rPr>
                        <w:rFonts w:ascii="Myriad Pro"/>
                        <w:sz w:val="16"/>
                      </w:rPr>
                    </w:pPr>
                    <w:r>
                      <w:rPr>
                        <w:rFonts w:ascii="Myriad Pro"/>
                        <w:position w:val="1"/>
                        <w:sz w:val="22"/>
                      </w:rPr>
                      <w:t>CORTES (FIRMA)</w:t>
                    </w:r>
                    <w:r>
                      <w:rPr>
                        <w:rFonts w:ascii="Myriad Pro"/>
                        <w:spacing w:val="31"/>
                        <w:position w:val="1"/>
                        <w:sz w:val="22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6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3704;top:661;width:1245;height:197" type="#_x0000_t202" id="docshape4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Myriad Pro"/>
                        <w:sz w:val="16"/>
                      </w:rPr>
                    </w:pPr>
                    <w:r>
                      <w:rPr>
                        <w:rFonts w:ascii="Myriad Pro"/>
                        <w:sz w:val="16"/>
                      </w:rPr>
                      <w:t>HIDALGO</w:t>
                    </w:r>
                    <w:r>
                      <w:rPr>
                        <w:rFonts w:ascii="Myriad Pro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6"/>
                      </w:rPr>
                      <w:t>CORTES</w:t>
                    </w:r>
                  </w:p>
                </w:txbxContent>
              </v:textbox>
              <w10:wrap type="none"/>
            </v:shape>
            <v:shape style="position:absolute;left:7751;top:674;width:1246;height:175" type="#_x0000_t202" id="docshape4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Myriad Pro"/>
                        <w:sz w:val="14"/>
                      </w:rPr>
                    </w:pPr>
                    <w:r>
                      <w:rPr>
                        <w:rFonts w:ascii="Myriad Pro"/>
                        <w:w w:val="105"/>
                        <w:sz w:val="14"/>
                      </w:rPr>
                      <w:t>JOSE</w:t>
                    </w:r>
                    <w:r>
                      <w:rPr>
                        <w:rFonts w:ascii="Myriad Pro"/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4"/>
                      </w:rPr>
                      <w:t>PABLO</w:t>
                    </w:r>
                    <w:r>
                      <w:rPr>
                        <w:rFonts w:ascii="Myriad Pro"/>
                        <w:spacing w:val="-7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spacing w:val="-4"/>
                        <w:w w:val="105"/>
                        <w:sz w:val="14"/>
                      </w:rPr>
                      <w:t>DURAN</w:t>
                    </w:r>
                  </w:p>
                </w:txbxContent>
              </v:textbox>
              <w10:wrap type="none"/>
            </v:shape>
            <v:shape style="position:absolute;left:6085;top:815;width:2917;height:382" type="#_x0000_t202" id="docshape47" filled="false" stroked="false">
              <v:textbox inset="0,0,0,0">
                <w:txbxContent>
                  <w:p>
                    <w:pPr>
                      <w:spacing w:line="218" w:lineRule="exact" w:before="4"/>
                      <w:ind w:left="0" w:right="0" w:firstLine="0"/>
                      <w:jc w:val="left"/>
                      <w:rPr>
                        <w:rFonts w:ascii="Myriad Pro"/>
                        <w:sz w:val="14"/>
                      </w:rPr>
                    </w:pPr>
                    <w:r>
                      <w:rPr>
                        <w:rFonts w:ascii="Myriad Pro"/>
                        <w:sz w:val="19"/>
                      </w:rPr>
                      <w:t>DURAN</w:t>
                    </w:r>
                    <w:r>
                      <w:rPr>
                        <w:rFonts w:ascii="Myriad Pro"/>
                        <w:spacing w:val="18"/>
                        <w:sz w:val="19"/>
                      </w:rPr>
                      <w:t> </w:t>
                    </w:r>
                    <w:r>
                      <w:rPr>
                        <w:rFonts w:ascii="Myriad Pro"/>
                        <w:sz w:val="19"/>
                      </w:rPr>
                      <w:t>RODRIGUEZ</w:t>
                    </w:r>
                    <w:r>
                      <w:rPr>
                        <w:rFonts w:ascii="Myriad Pro"/>
                        <w:spacing w:val="22"/>
                        <w:sz w:val="19"/>
                      </w:rPr>
                      <w:t> </w:t>
                    </w:r>
                    <w:r>
                      <w:rPr>
                        <w:rFonts w:ascii="Myriad Pro"/>
                        <w:position w:val="1"/>
                        <w:sz w:val="14"/>
                      </w:rPr>
                      <w:t>RODRIGUEZ</w:t>
                    </w:r>
                    <w:r>
                      <w:rPr>
                        <w:rFonts w:ascii="Myriad Pro"/>
                        <w:spacing w:val="15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position w:val="1"/>
                        <w:sz w:val="14"/>
                      </w:rPr>
                      <w:t>(FIRMA)</w:t>
                    </w:r>
                  </w:p>
                  <w:p>
                    <w:pPr>
                      <w:spacing w:line="158" w:lineRule="exact" w:before="0"/>
                      <w:ind w:left="1666" w:right="0" w:firstLine="0"/>
                      <w:jc w:val="left"/>
                      <w:rPr>
                        <w:rFonts w:ascii="Myriad Pro"/>
                        <w:sz w:val="14"/>
                      </w:rPr>
                    </w:pPr>
                    <w:r>
                      <w:rPr>
                        <w:rFonts w:ascii="Myriad Pro"/>
                        <w:sz w:val="14"/>
                      </w:rPr>
                      <w:t>Fecha:</w:t>
                    </w:r>
                    <w:r>
                      <w:rPr>
                        <w:rFonts w:ascii="Myriad Pro"/>
                        <w:spacing w:val="10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4"/>
                      </w:rPr>
                      <w:t>2021.11.23</w:t>
                    </w:r>
                  </w:p>
                </w:txbxContent>
              </v:textbox>
              <w10:wrap type="none"/>
            </v:shape>
            <v:shape style="position:absolute;left:6085;top:1049;width:653;height:234" type="#_x0000_t202" id="docshape48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Myriad Pro"/>
                        <w:sz w:val="19"/>
                      </w:rPr>
                    </w:pPr>
                    <w:r>
                      <w:rPr>
                        <w:rFonts w:ascii="Myriad Pro"/>
                        <w:spacing w:val="-2"/>
                        <w:sz w:val="19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7751;top:1196;width:956;height:175" type="#_x0000_t202" id="docshape4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Myriad Pro"/>
                        <w:sz w:val="14"/>
                      </w:rPr>
                    </w:pPr>
                    <w:r>
                      <w:rPr>
                        <w:rFonts w:ascii="Myriad Pro"/>
                        <w:sz w:val="14"/>
                      </w:rPr>
                      <w:t>14:14:09</w:t>
                    </w:r>
                    <w:r>
                      <w:rPr>
                        <w:rFonts w:ascii="Myriad Pro"/>
                        <w:spacing w:val="16"/>
                        <w:sz w:val="14"/>
                      </w:rPr>
                      <w:t> </w:t>
                    </w:r>
                    <w:r>
                      <w:rPr>
                        <w:rFonts w:ascii="Myriad Pro"/>
                        <w:sz w:val="14"/>
                      </w:rPr>
                      <w:t>-</w:t>
                    </w:r>
                    <w:r>
                      <w:rPr>
                        <w:rFonts w:ascii="Myriad Pro"/>
                        <w:spacing w:val="-2"/>
                        <w:sz w:val="14"/>
                      </w:rPr>
                      <w:t>06'00'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3442" w:val="left" w:leader="none"/>
        </w:tabs>
        <w:spacing w:before="38"/>
        <w:ind w:left="0" w:right="200" w:firstLine="0"/>
        <w:jc w:val="center"/>
        <w:rPr>
          <w:b/>
          <w:sz w:val="14"/>
        </w:rPr>
      </w:pPr>
      <w:r>
        <w:rPr>
          <w:b/>
          <w:position w:val="2"/>
          <w:sz w:val="14"/>
        </w:rPr>
        <w:t>GERENCIA </w:t>
      </w:r>
      <w:r>
        <w:rPr>
          <w:b/>
          <w:spacing w:val="-2"/>
          <w:position w:val="2"/>
          <w:sz w:val="14"/>
        </w:rPr>
        <w:t>GENERAL</w:t>
      </w:r>
      <w:r>
        <w:rPr>
          <w:b/>
          <w:position w:val="2"/>
          <w:sz w:val="14"/>
        </w:rPr>
        <w:tab/>
      </w:r>
      <w:r>
        <w:rPr>
          <w:b/>
          <w:sz w:val="14"/>
        </w:rPr>
        <w:t>DEPARTAMENTO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FINANCIERO</w:t>
      </w:r>
      <w:r>
        <w:rPr>
          <w:b/>
          <w:spacing w:val="28"/>
          <w:sz w:val="14"/>
        </w:rPr>
        <w:t> </w:t>
      </w:r>
      <w:r>
        <w:rPr>
          <w:b/>
          <w:spacing w:val="-2"/>
          <w:sz w:val="14"/>
        </w:rPr>
        <w:t>CONTABLE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tabs>
          <w:tab w:pos="9912" w:val="right" w:leader="none"/>
        </w:tabs>
        <w:spacing w:before="64"/>
        <w:ind w:left="675" w:right="0" w:firstLine="0"/>
        <w:jc w:val="left"/>
        <w:rPr>
          <w:sz w:val="14"/>
        </w:rPr>
      </w:pPr>
      <w:r>
        <w:rPr>
          <w:i/>
          <w:spacing w:val="-2"/>
          <w:sz w:val="18"/>
        </w:rPr>
        <w:t>Modificación</w:t>
      </w:r>
      <w:r>
        <w:rPr>
          <w:i/>
          <w:spacing w:val="16"/>
          <w:sz w:val="18"/>
        </w:rPr>
        <w:t> </w:t>
      </w:r>
      <w:r>
        <w:rPr>
          <w:i/>
          <w:spacing w:val="-2"/>
          <w:sz w:val="18"/>
        </w:rPr>
        <w:t>Presupuestaria</w:t>
      </w:r>
      <w:r>
        <w:rPr>
          <w:i/>
          <w:spacing w:val="16"/>
          <w:sz w:val="18"/>
        </w:rPr>
        <w:t> </w:t>
      </w:r>
      <w:r>
        <w:rPr>
          <w:i/>
          <w:spacing w:val="-2"/>
          <w:sz w:val="18"/>
        </w:rPr>
        <w:t>N°8-</w:t>
      </w:r>
      <w:r>
        <w:rPr>
          <w:i/>
          <w:spacing w:val="-4"/>
          <w:sz w:val="18"/>
        </w:rPr>
        <w:t>2021</w:t>
      </w:r>
      <w:r>
        <w:rPr>
          <w:i/>
          <w:sz w:val="18"/>
        </w:rPr>
        <w:tab/>
      </w:r>
      <w:r>
        <w:rPr>
          <w:spacing w:val="-10"/>
          <w:position w:val="2"/>
          <w:sz w:val="14"/>
        </w:rPr>
        <w:t>5</w:t>
      </w:r>
    </w:p>
    <w:p>
      <w:pPr>
        <w:spacing w:after="0"/>
        <w:jc w:val="left"/>
        <w:rPr>
          <w:sz w:val="14"/>
        </w:rPr>
        <w:sectPr>
          <w:headerReference w:type="default" r:id="rId18"/>
          <w:footerReference w:type="default" r:id="rId19"/>
          <w:pgSz w:w="11910" w:h="16840"/>
          <w:pgMar w:header="0" w:footer="0" w:top="820" w:bottom="280" w:left="860" w:right="880"/>
        </w:sectPr>
      </w:pPr>
    </w:p>
    <w:p>
      <w:pPr>
        <w:spacing w:before="41"/>
        <w:ind w:left="239" w:right="0" w:firstLine="0"/>
        <w:jc w:val="left"/>
        <w:rPr>
          <w:i/>
          <w:sz w:val="16"/>
        </w:rPr>
      </w:pPr>
      <w:r>
        <w:rPr/>
        <w:pict>
          <v:shape style="position:absolute;margin-left:48.94083pt;margin-top:88.002213pt;width:153.35pt;height:27.65pt;mso-position-horizontal-relative:page;mso-position-vertical-relative:paragraph;z-index:15734784" type="#_x0000_t202" id="docshape5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67"/>
                  </w:tblGrid>
                  <w:tr>
                    <w:trPr>
                      <w:trHeight w:val="129" w:hRule="atLeast"/>
                    </w:trPr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spacing w:line="110" w:lineRule="exact"/>
                          <w:ind w:left="2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PRESUPUESTO ORDINARIO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1"/>
                          </w:rPr>
                          <w:t>2021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ind w:left="2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MODIFICACIÓN</w:t>
                        </w:r>
                        <w:r>
                          <w:rPr>
                            <w:b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PRESUPUESTARIA Nº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8-</w:t>
                        </w:r>
                        <w:r>
                          <w:rPr>
                            <w:b/>
                            <w:spacing w:val="-4"/>
                            <w:sz w:val="11"/>
                          </w:rPr>
                          <w:t>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ind w:left="2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DETALLE</w:t>
                        </w:r>
                        <w:r>
                          <w:rPr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VARIACIÓN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PRESUPUESTARIA</w:t>
                        </w:r>
                        <w:r>
                          <w:rPr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POR</w:t>
                        </w:r>
                        <w:r>
                          <w:rPr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PROGRAMAS</w:t>
                        </w:r>
                      </w:p>
                    </w:tc>
                  </w:tr>
                  <w:tr>
                    <w:trPr>
                      <w:trHeight w:val="129" w:hRule="atLeast"/>
                    </w:trPr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spacing w:line="110" w:lineRule="exact"/>
                          <w:ind w:left="2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- en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colones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11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Programas Disminucion" w:id="2"/>
      <w:bookmarkEnd w:id="2"/>
      <w:r>
        <w:rPr/>
      </w:r>
      <w:r>
        <w:rPr>
          <w:i/>
          <w:sz w:val="16"/>
        </w:rPr>
        <w:t>Banco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Hipotecario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9"/>
          <w:sz w:val="16"/>
        </w:rPr>
        <w:t> </w:t>
      </w:r>
      <w:r>
        <w:rPr>
          <w:i/>
          <w:spacing w:val="-2"/>
          <w:sz w:val="16"/>
        </w:rPr>
        <w:t>Vivienda</w:t>
      </w:r>
    </w:p>
    <w:p>
      <w:pPr>
        <w:spacing w:after="0"/>
        <w:jc w:val="left"/>
        <w:rPr>
          <w:sz w:val="16"/>
        </w:rPr>
        <w:sectPr>
          <w:headerReference w:type="default" r:id="rId20"/>
          <w:footerReference w:type="default" r:id="rId21"/>
          <w:pgSz w:w="11910" w:h="16840"/>
          <w:pgMar w:header="0" w:footer="0" w:top="820" w:bottom="280" w:left="860" w:right="880"/>
        </w:sect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8"/>
        <w:rPr>
          <w:i/>
          <w:sz w:val="30"/>
        </w:rPr>
      </w:pPr>
    </w:p>
    <w:p>
      <w:pPr>
        <w:spacing w:line="244" w:lineRule="auto" w:before="0"/>
        <w:ind w:left="1007" w:right="0" w:firstLine="0"/>
        <w:jc w:val="left"/>
        <w:rPr>
          <w:rFonts w:ascii="Myriad Pro"/>
          <w:sz w:val="24"/>
        </w:rPr>
      </w:pPr>
      <w:r>
        <w:rPr/>
        <w:pict>
          <v:group style="position:absolute;margin-left:82.207748pt;margin-top:1.22103pt;width:414.4pt;height:47.85pt;mso-position-horizontal-relative:page;mso-position-vertical-relative:paragraph;z-index:-16988160" id="docshapegroup51" coordorigin="1644,24" coordsize="8288,957">
            <v:line style="position:absolute" from="1644,977" to="9932,977" stroked="true" strokeweight=".36365pt" strokecolor="#000000">
              <v:stroke dashstyle="solid"/>
            </v:line>
            <v:shape style="position:absolute;left:3144;top:24;width:5498;height:915" id="docshape52" coordorigin="3145,24" coordsize="5498,915" path="m4012,689l4012,686,4011,684,4009,680,4007,680,4007,687,4007,692,4004,693,3999,693,3999,686,4005,686,4007,687,4007,680,3994,680,3994,706,3999,706,3999,696,4004,696,4006,699,4007,702,4008,706,4012,706,4011,702,4011,698,4010,696,4009,696,4007,695,4012,693,4012,689xm4025,682l4020,678,4019,677,4019,685,4019,704,4013,711,3993,711,3985,704,3985,685,3993,678,4013,678,4019,685,4019,677,4016,673,3991,673,3981,682,3981,706,3991,715,4016,715,4020,711,4025,706,4025,682xm4025,619l4014,596,4006,592,3983,580,3950,573,3936,570,3875,567,3851,567,3825,569,3768,573,3747,561,3726,548,3721,545,3721,579,3640,595,3556,616,3472,643,3389,675,3442,580,3481,502,3507,440,3525,390,3537,349,3586,446,3636,512,3683,554,3721,579,3721,545,3706,535,3687,521,3642,476,3604,421,3573,361,3569,349,3549,297,3555,251,3556,245,3560,196,3562,147,3564,98,3559,124,3554,158,3547,200,3537,251,3527,212,3520,174,3516,138,3515,106,3515,92,3517,70,3523,46,3534,30,3543,36,3553,46,3560,61,3564,82,3567,49,3560,32,3555,30,3544,25,3521,24,3503,36,3494,63,3491,94,3491,116,3491,136,3493,157,3496,179,3500,203,3504,226,3509,251,3515,275,3521,300,3514,328,3496,381,3467,450,3431,531,3389,616,3343,700,3295,777,3248,839,3203,881,3162,896,3170,864,3198,818,3244,765,3303,714,3227,763,3178,811,3152,853,3145,884,3150,895,3155,898,3212,898,3217,896,3220,895,3266,855,3323,784,3389,678,3398,675,3456,657,3528,639,3603,623,3679,611,3754,602,3813,628,3871,648,3924,661,3969,665,3988,664,4002,660,4011,654,4012,651,4016,645,4009,647,4000,651,3988,651,3952,647,3909,635,3859,618,3821,602,3807,595,3868,592,3938,594,3996,607,4019,635,4022,628,4025,626,4025,619xm8630,736l8629,733,8629,731,8626,728,8624,728,8624,734,8624,739,8622,740,8617,740,8617,733,8623,733,8624,734,8624,728,8612,728,8612,753,8617,753,8617,743,8622,743,8624,746,8624,748,8625,753,8630,753,8629,748,8629,745,8628,743,8627,742,8624,742,8630,740,8630,736xm8642,729l8637,725,8637,724,8637,732,8637,750,8631,757,8611,757,8604,750,8604,732,8611,725,8631,725,8637,732,8637,724,8633,721,8609,721,8599,729,8599,753,8609,761,8633,761,8637,757,8642,753,8642,729xm8642,669l8631,646,8624,643,8602,630,8569,624,8556,621,8497,617,8474,618,8448,620,8393,624,8373,612,8353,600,8348,596,8348,630,8270,645,8188,666,8107,691,8027,722,8088,610,8129,523,8155,457,8170,407,8217,501,8265,565,8311,605,8348,630,8348,596,8333,587,8315,573,8272,529,8235,477,8205,418,8200,407,8181,356,8187,312,8188,306,8192,259,8194,212,8196,164,8191,189,8186,222,8179,263,8170,312,8160,274,8153,237,8149,203,8148,172,8148,158,8150,136,8156,113,8166,98,8176,104,8185,113,8192,128,8196,148,8199,116,8192,100,8187,98,8176,93,8154,93,8137,104,8128,130,8125,160,8125,181,8125,200,8127,221,8130,243,8133,265,8138,288,8143,312,8148,335,8154,359,8146,391,8124,451,8091,530,8049,620,8002,712,7951,798,7900,869,7850,918,7806,937,7814,905,7842,861,7886,810,7943,760,7869,808,7822,855,7797,895,7790,925,7795,936,7800,938,7855,938,7860,937,7863,936,7908,897,7962,828,8027,725,8035,722,8091,705,8161,687,8233,672,8307,660,8380,651,8437,677,8493,696,8545,709,8588,713,8606,712,8619,708,8628,702,8630,699,8633,693,8627,696,8617,699,8606,699,8572,695,8529,684,8481,667,8445,651,8431,645,8490,643,8558,644,8614,656,8637,683,8639,677,8642,675,8642,669xe" filled="true" fillcolor="#ffd8d8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8.79055pt;margin-top:-231.757523pt;width:496.6pt;height:214.7pt;mso-position-horizontal-relative:page;mso-position-vertical-relative:paragraph;z-index:15734272" type="#_x0000_t202" id="docshape5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4"/>
                    <w:gridCol w:w="4726"/>
                    <w:gridCol w:w="924"/>
                    <w:gridCol w:w="928"/>
                    <w:gridCol w:w="964"/>
                    <w:gridCol w:w="960"/>
                    <w:gridCol w:w="944"/>
                  </w:tblGrid>
                  <w:tr>
                    <w:trPr>
                      <w:trHeight w:val="586" w:hRule="atLeast"/>
                    </w:trPr>
                    <w:tc>
                      <w:tcPr>
                        <w:tcW w:w="5200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270" w:right="2239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AUMENTO</w:t>
                        </w:r>
                      </w:p>
                    </w:tc>
                    <w:tc>
                      <w:tcPr>
                        <w:tcW w:w="924" w:type="dxa"/>
                        <w:vMerge w:val="restart"/>
                      </w:tcPr>
                      <w:p>
                        <w:pPr>
                          <w:pStyle w:val="TableParagraph"/>
                          <w:spacing w:line="256" w:lineRule="auto" w:before="9"/>
                          <w:ind w:left="40" w:right="21" w:hanging="2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DETALLE</w:t>
                        </w:r>
                        <w:r>
                          <w:rPr>
                            <w:b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TOTAL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VARIACIÓN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PRESUPUESTARIA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POR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PROGRAMAS</w:t>
                        </w:r>
                      </w:p>
                    </w:tc>
                    <w:tc>
                      <w:tcPr>
                        <w:tcW w:w="9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40" w:lineRule="atLeast" w:before="4"/>
                          <w:ind w:left="44" w:right="24" w:hanging="4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PROGRAMA I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-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DIRECCION</w:t>
                        </w:r>
                        <w:r>
                          <w:rPr>
                            <w:b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Y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ADMINISTRACION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SUPERIOR</w:t>
                        </w:r>
                      </w:p>
                    </w:tc>
                    <w:tc>
                      <w:tcPr>
                        <w:tcW w:w="9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auto" w:before="81"/>
                          <w:ind w:left="64" w:right="40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PROGRAMA II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-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ADMINISTRACIÓN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OPERATIVA</w:t>
                        </w:r>
                      </w:p>
                    </w:tc>
                    <w:tc>
                      <w:tcPr>
                        <w:tcW w:w="9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auto" w:before="82"/>
                          <w:ind w:left="60" w:right="40" w:hanging="4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PROGRAMA III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-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ADMINISTRACIÓN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FINANCIERA</w:t>
                        </w:r>
                      </w:p>
                    </w:tc>
                    <w:tc>
                      <w:tcPr>
                        <w:tcW w:w="9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auto" w:before="82"/>
                          <w:ind w:left="52" w:right="32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PROGRAMA IV -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ADMINISTRACIÓN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GENERAL</w:t>
                        </w:r>
                      </w:p>
                    </w:tc>
                  </w:tr>
                  <w:tr>
                    <w:trPr>
                      <w:trHeight w:val="127" w:hRule="atLeast"/>
                    </w:trPr>
                    <w:tc>
                      <w:tcPr>
                        <w:tcW w:w="5200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07" w:lineRule="exact"/>
                          <w:ind w:left="30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1-0-0-</w:t>
                        </w:r>
                        <w:r>
                          <w:rPr>
                            <w:b/>
                            <w:spacing w:val="-10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07" w:lineRule="exact"/>
                          <w:ind w:left="3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2-0-0-</w:t>
                        </w:r>
                        <w:r>
                          <w:rPr>
                            <w:b/>
                            <w:spacing w:val="-10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07" w:lineRule="exact"/>
                          <w:ind w:left="32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3-0-0-</w:t>
                        </w:r>
                        <w:r>
                          <w:rPr>
                            <w:b/>
                            <w:spacing w:val="-10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07" w:lineRule="exact"/>
                          <w:ind w:left="31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4-0-0-</w:t>
                        </w:r>
                        <w:r>
                          <w:rPr>
                            <w:b/>
                            <w:spacing w:val="-10"/>
                            <w:sz w:val="11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33" w:hRule="atLeast"/>
                    </w:trPr>
                    <w:tc>
                      <w:tcPr>
                        <w:tcW w:w="47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1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472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REMUNERACIONES</w:t>
                        </w:r>
                      </w:p>
                    </w:tc>
                    <w:tc>
                      <w:tcPr>
                        <w:tcW w:w="92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885,000.00</w:t>
                        </w:r>
                      </w:p>
                    </w:tc>
                    <w:tc>
                      <w:tcPr>
                        <w:tcW w:w="928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815,000.00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10,000.00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50,000.00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10,000.00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47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0.01</w:t>
                        </w:r>
                      </w:p>
                    </w:tc>
                    <w:tc>
                      <w:tcPr>
                        <w:tcW w:w="472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REMUNERACIONES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BASICAS</w:t>
                        </w:r>
                      </w:p>
                    </w:tc>
                    <w:tc>
                      <w:tcPr>
                        <w:tcW w:w="92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60,000.00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20,000.00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40,000.00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0.01.01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Sueldos para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Cargos</w:t>
                        </w:r>
                        <w:r>
                          <w:rPr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Fijos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60,000.00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20,000.00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40,000.00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0.03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INCENTIVOS</w:t>
                        </w:r>
                        <w:r>
                          <w:rPr>
                            <w:b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SALARIALES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300,000.00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270,000.00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10,000.00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10,000.00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10,000.00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0.03.02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Restricción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al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ejercicio liberal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de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la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profesión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50,000.00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20,000.00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10,000.00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10,000.00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10,000.00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0.03.03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Decimotercer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pacing w:val="-5"/>
                            <w:sz w:val="11"/>
                          </w:rPr>
                          <w:t>mes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250,000.00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250,000.00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149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0.04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9" w:lineRule="exact" w:before="1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CONTRIBUCIONES PATRONALES AL</w:t>
                        </w:r>
                        <w:r>
                          <w:rPr>
                            <w:b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DESARROLLO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Y</w:t>
                        </w:r>
                        <w:r>
                          <w:rPr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LA</w:t>
                        </w:r>
                        <w:r>
                          <w:rPr>
                            <w:b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SEGURIDAD</w:t>
                        </w:r>
                        <w:r>
                          <w:rPr>
                            <w:b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SOCIAL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225,000.00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225,000.00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0.04.02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Contribución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Patronal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al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Instituto Mixto de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Ayuda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Social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25,000.00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25,000.00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0.04.03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Contribución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Patronal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al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Instituto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Nacional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de</w:t>
                        </w:r>
                        <w:r>
                          <w:rPr>
                            <w:spacing w:val="-2"/>
                            <w:sz w:val="11"/>
                          </w:rPr>
                          <w:t> Aprendizaje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50,000.00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50,000.00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0.04.04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Contribución Patronal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al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Fondo de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Desarrollo</w:t>
                        </w:r>
                        <w:r>
                          <w:rPr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Social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y Asignaciones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Familiares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125,000.00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125,000.00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0.04.05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Contribución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Patronal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al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Banco Popular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y de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Desarrollo </w:t>
                        </w:r>
                        <w:r>
                          <w:rPr>
                            <w:spacing w:val="-2"/>
                            <w:sz w:val="11"/>
                          </w:rPr>
                          <w:t>Comunal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25,000.00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25,000.00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26" w:lineRule="exact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0.05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6" w:lineRule="exact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CONTRIBUCIONES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PATRONALES A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FONDOS DE</w:t>
                        </w:r>
                        <w:r>
                          <w:rPr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PENSIONES Y</w:t>
                        </w:r>
                        <w:r>
                          <w:rPr>
                            <w:b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OTROS FONDOS DE</w:t>
                        </w:r>
                        <w:r>
                          <w:rPr>
                            <w:b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CAPITALIZACION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6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300,000.00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6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300,000.00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6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6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6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0.05.01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9" w:lineRule="exact" w:before="1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Contribución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Patronal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al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Seguro</w:t>
                        </w:r>
                        <w:r>
                          <w:rPr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de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Pensiones de</w:t>
                        </w:r>
                        <w:r>
                          <w:rPr>
                            <w:spacing w:val="24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la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pacing w:val="-4"/>
                            <w:sz w:val="11"/>
                          </w:rPr>
                          <w:t>CCSS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150,000.00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150,000.00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0.05.02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Aporte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patronal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al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Régimen Obligatorio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de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Pensiones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Complementarias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100,000.00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100,000.00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130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0.05.03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Aporte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patronal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al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Fondo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de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Capitalización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Laboral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50,000.00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50,000.00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133" w:hRule="atLeast"/>
                    </w:trPr>
                    <w:tc>
                      <w:tcPr>
                        <w:tcW w:w="47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1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472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SERVICIOS</w:t>
                        </w:r>
                      </w:p>
                    </w:tc>
                    <w:tc>
                      <w:tcPr>
                        <w:tcW w:w="92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10,700,000.00</w:t>
                        </w:r>
                      </w:p>
                    </w:tc>
                    <w:tc>
                      <w:tcPr>
                        <w:tcW w:w="928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10,700,000.00</w:t>
                        </w: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47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1.04</w:t>
                        </w:r>
                      </w:p>
                    </w:tc>
                    <w:tc>
                      <w:tcPr>
                        <w:tcW w:w="472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9" w:lineRule="exact" w:before="1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SERVICIOS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GESTION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Y</w:t>
                        </w:r>
                        <w:r>
                          <w:rPr>
                            <w:b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1"/>
                          </w:rPr>
                          <w:t>APOYO</w:t>
                        </w:r>
                      </w:p>
                    </w:tc>
                    <w:tc>
                      <w:tcPr>
                        <w:tcW w:w="92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6,000,000.00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6,000,000.00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1.04.02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Servicios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jurídicos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2,500,000.00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2,500,000.00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1.04.03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Servicios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de ingeniería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y </w:t>
                        </w:r>
                        <w:r>
                          <w:rPr>
                            <w:spacing w:val="-2"/>
                            <w:sz w:val="11"/>
                          </w:rPr>
                          <w:t>arquitectura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3,500,000.00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3,500,000.00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1.05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GASTOS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VIAJE</w:t>
                        </w:r>
                        <w:r>
                          <w:rPr>
                            <w:b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Y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TRANSPORTE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200,000.00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200,000.00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1.05.02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Viáticos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dentro del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pacing w:val="-4"/>
                            <w:sz w:val="11"/>
                          </w:rPr>
                          <w:t>país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200,000.00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200,000.00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1.06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SEGUROS REASEGUROS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Y</w:t>
                        </w:r>
                        <w:r>
                          <w:rPr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OTRAS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OBLIGACIONES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4,500,000.00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4,500,000.00</w:t>
                        </w:r>
                      </w:p>
                    </w:tc>
                  </w:tr>
                  <w:tr>
                    <w:trPr>
                      <w:trHeight w:val="130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1" w:lineRule="exact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1.06.01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11" w:lineRule="exact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Seguros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1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4,500,000.00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1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1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1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1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4,500,000.00</w:t>
                        </w:r>
                      </w:p>
                    </w:tc>
                  </w:tr>
                  <w:tr>
                    <w:trPr>
                      <w:trHeight w:val="132" w:hRule="atLeast"/>
                    </w:trPr>
                    <w:tc>
                      <w:tcPr>
                        <w:tcW w:w="5200" w:type="dxa"/>
                        <w:gridSpan w:val="2"/>
                      </w:tcPr>
                      <w:p>
                        <w:pPr>
                          <w:pStyle w:val="TableParagraph"/>
                          <w:spacing w:line="111" w:lineRule="exact" w:before="1"/>
                          <w:ind w:left="58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TOTAL</w:t>
                        </w:r>
                        <w:r>
                          <w:rPr>
                            <w:b/>
                            <w:spacing w:val="2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PROGRAMAS AUMENTO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EGRESOS</w:t>
                        </w:r>
                      </w:p>
                    </w:tc>
                    <w:tc>
                      <w:tcPr>
                        <w:tcW w:w="92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11,585,000.00</w:t>
                        </w:r>
                      </w:p>
                    </w:tc>
                    <w:tc>
                      <w:tcPr>
                        <w:tcW w:w="928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815,000.00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10,000.00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50,000.00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10,710,000.00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Myriad Pro"/>
          <w:spacing w:val="-2"/>
          <w:sz w:val="24"/>
        </w:rPr>
        <w:t>DAGOBERTO HIDALGO</w:t>
      </w:r>
    </w:p>
    <w:p>
      <w:pPr>
        <w:spacing w:line="240" w:lineRule="auto" w:before="0"/>
        <w:rPr>
          <w:rFonts w:ascii="Myriad Pro"/>
          <w:sz w:val="22"/>
        </w:rPr>
      </w:pPr>
      <w:r>
        <w:rPr/>
        <w:br w:type="column"/>
      </w:r>
      <w:r>
        <w:rPr>
          <w:rFonts w:ascii="Myriad Pro"/>
          <w:sz w:val="22"/>
        </w:rPr>
      </w: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rPr>
          <w:rFonts w:ascii="Myriad Pro"/>
        </w:rPr>
      </w:pPr>
    </w:p>
    <w:p>
      <w:pPr>
        <w:pStyle w:val="BodyText"/>
        <w:spacing w:before="5"/>
        <w:rPr>
          <w:rFonts w:ascii="Myriad Pro"/>
          <w:sz w:val="18"/>
        </w:rPr>
      </w:pPr>
    </w:p>
    <w:p>
      <w:pPr>
        <w:spacing w:line="220" w:lineRule="atLeast" w:before="1"/>
        <w:ind w:left="395" w:right="0" w:firstLine="0"/>
        <w:jc w:val="left"/>
        <w:rPr>
          <w:rFonts w:ascii="Myriad Pro"/>
          <w:sz w:val="18"/>
        </w:rPr>
      </w:pPr>
      <w:r>
        <w:rPr>
          <w:rFonts w:ascii="Myriad Pro"/>
          <w:sz w:val="18"/>
        </w:rPr>
        <w:t>Firmado</w:t>
      </w:r>
      <w:r>
        <w:rPr>
          <w:rFonts w:ascii="Myriad Pro"/>
          <w:spacing w:val="-10"/>
          <w:sz w:val="18"/>
        </w:rPr>
        <w:t> </w:t>
      </w:r>
      <w:r>
        <w:rPr>
          <w:rFonts w:ascii="Myriad Pro"/>
          <w:sz w:val="18"/>
        </w:rPr>
        <w:t>digitalmente</w:t>
      </w:r>
      <w:r>
        <w:rPr>
          <w:rFonts w:ascii="Myriad Pro"/>
          <w:spacing w:val="40"/>
          <w:sz w:val="18"/>
        </w:rPr>
        <w:t> </w:t>
      </w:r>
      <w:r>
        <w:rPr>
          <w:rFonts w:ascii="Myriad Pro"/>
          <w:sz w:val="18"/>
        </w:rPr>
        <w:t>por</w:t>
      </w:r>
      <w:r>
        <w:rPr>
          <w:rFonts w:ascii="Myriad Pro"/>
          <w:spacing w:val="-3"/>
          <w:sz w:val="18"/>
        </w:rPr>
        <w:t> </w:t>
      </w:r>
      <w:r>
        <w:rPr>
          <w:rFonts w:ascii="Myriad Pro"/>
          <w:sz w:val="18"/>
        </w:rPr>
        <w:t>DAGOBERTO</w:t>
      </w:r>
      <w:r>
        <w:rPr>
          <w:rFonts w:ascii="Myriad Pro"/>
          <w:spacing w:val="40"/>
          <w:sz w:val="18"/>
        </w:rPr>
        <w:t> </w:t>
      </w:r>
      <w:r>
        <w:rPr>
          <w:rFonts w:ascii="Myriad Pro"/>
          <w:sz w:val="18"/>
        </w:rPr>
        <w:t>HIDALGO</w:t>
      </w:r>
      <w:r>
        <w:rPr>
          <w:rFonts w:ascii="Myriad Pro"/>
          <w:spacing w:val="-3"/>
          <w:sz w:val="18"/>
        </w:rPr>
        <w:t> </w:t>
      </w:r>
      <w:r>
        <w:rPr>
          <w:rFonts w:ascii="Myriad Pro"/>
          <w:sz w:val="18"/>
        </w:rPr>
        <w:t>CORTES</w:t>
      </w:r>
    </w:p>
    <w:p>
      <w:pPr>
        <w:spacing w:line="240" w:lineRule="auto" w:before="0"/>
        <w:rPr>
          <w:rFonts w:ascii="Myriad Pro"/>
          <w:sz w:val="16"/>
        </w:rPr>
      </w:pPr>
      <w:r>
        <w:rPr/>
        <w:br w:type="column"/>
      </w:r>
      <w:r>
        <w:rPr>
          <w:rFonts w:ascii="Myriad Pro"/>
          <w:sz w:val="16"/>
        </w:rPr>
      </w: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rPr>
          <w:rFonts w:ascii="Myriad Pro"/>
          <w:sz w:val="16"/>
        </w:rPr>
      </w:pPr>
    </w:p>
    <w:p>
      <w:pPr>
        <w:pStyle w:val="BodyText"/>
        <w:spacing w:before="10"/>
        <w:rPr>
          <w:rFonts w:ascii="Myriad Pro"/>
          <w:sz w:val="15"/>
        </w:rPr>
      </w:pPr>
    </w:p>
    <w:p>
      <w:pPr>
        <w:spacing w:before="0"/>
        <w:ind w:left="2713" w:right="0" w:firstLine="0"/>
        <w:jc w:val="left"/>
        <w:rPr>
          <w:rFonts w:ascii="Myriad Pro"/>
          <w:sz w:val="13"/>
        </w:rPr>
      </w:pPr>
      <w:r>
        <w:rPr>
          <w:rFonts w:ascii="Myriad Pro"/>
          <w:w w:val="105"/>
          <w:sz w:val="13"/>
        </w:rPr>
        <w:t>Firmado</w:t>
      </w:r>
      <w:r>
        <w:rPr>
          <w:rFonts w:ascii="Myriad Pro"/>
          <w:spacing w:val="-1"/>
          <w:w w:val="105"/>
          <w:sz w:val="13"/>
        </w:rPr>
        <w:t> </w:t>
      </w:r>
      <w:r>
        <w:rPr>
          <w:rFonts w:ascii="Myriad Pro"/>
          <w:w w:val="105"/>
          <w:sz w:val="13"/>
        </w:rPr>
        <w:t>digitalmente </w:t>
      </w:r>
      <w:r>
        <w:rPr>
          <w:rFonts w:ascii="Myriad Pro"/>
          <w:spacing w:val="-5"/>
          <w:w w:val="105"/>
          <w:sz w:val="13"/>
        </w:rPr>
        <w:t>por</w:t>
      </w:r>
    </w:p>
    <w:p>
      <w:pPr>
        <w:spacing w:line="163" w:lineRule="auto" w:before="47"/>
        <w:ind w:left="1007" w:right="0" w:firstLine="0"/>
        <w:jc w:val="left"/>
        <w:rPr>
          <w:rFonts w:ascii="Myriad Pro"/>
          <w:sz w:val="13"/>
        </w:rPr>
      </w:pPr>
      <w:r>
        <w:rPr>
          <w:rFonts w:ascii="Myriad Pro"/>
          <w:w w:val="105"/>
          <w:position w:val="-5"/>
          <w:sz w:val="19"/>
        </w:rPr>
        <w:t>JOSE</w:t>
      </w:r>
      <w:r>
        <w:rPr>
          <w:rFonts w:ascii="Myriad Pro"/>
          <w:spacing w:val="-8"/>
          <w:w w:val="105"/>
          <w:position w:val="-5"/>
          <w:sz w:val="19"/>
        </w:rPr>
        <w:t> </w:t>
      </w:r>
      <w:r>
        <w:rPr>
          <w:rFonts w:ascii="Myriad Pro"/>
          <w:w w:val="105"/>
          <w:position w:val="-5"/>
          <w:sz w:val="19"/>
        </w:rPr>
        <w:t>PABLO</w:t>
      </w:r>
      <w:r>
        <w:rPr>
          <w:rFonts w:ascii="Myriad Pro"/>
          <w:spacing w:val="-8"/>
          <w:w w:val="105"/>
          <w:position w:val="-5"/>
          <w:sz w:val="19"/>
        </w:rPr>
        <w:t> </w:t>
      </w:r>
      <w:r>
        <w:rPr>
          <w:rFonts w:ascii="Myriad Pro"/>
          <w:w w:val="105"/>
          <w:position w:val="-5"/>
          <w:sz w:val="19"/>
        </w:rPr>
        <w:t>DURAN</w:t>
      </w:r>
      <w:r>
        <w:rPr>
          <w:rFonts w:ascii="Myriad Pro"/>
          <w:spacing w:val="-5"/>
          <w:w w:val="105"/>
          <w:position w:val="-5"/>
          <w:sz w:val="19"/>
        </w:rPr>
        <w:t> </w:t>
      </w:r>
      <w:r>
        <w:rPr>
          <w:rFonts w:ascii="Myriad Pro"/>
          <w:w w:val="105"/>
          <w:sz w:val="13"/>
        </w:rPr>
        <w:t>JOSE</w:t>
      </w:r>
      <w:r>
        <w:rPr>
          <w:rFonts w:ascii="Myriad Pro"/>
          <w:spacing w:val="-5"/>
          <w:w w:val="105"/>
          <w:sz w:val="13"/>
        </w:rPr>
        <w:t> </w:t>
      </w:r>
      <w:r>
        <w:rPr>
          <w:rFonts w:ascii="Myriad Pro"/>
          <w:w w:val="105"/>
          <w:sz w:val="13"/>
        </w:rPr>
        <w:t>PABLO</w:t>
      </w:r>
      <w:r>
        <w:rPr>
          <w:rFonts w:ascii="Myriad Pro"/>
          <w:spacing w:val="-5"/>
          <w:w w:val="105"/>
          <w:sz w:val="13"/>
        </w:rPr>
        <w:t> </w:t>
      </w:r>
      <w:r>
        <w:rPr>
          <w:rFonts w:ascii="Myriad Pro"/>
          <w:spacing w:val="-2"/>
          <w:w w:val="105"/>
          <w:sz w:val="13"/>
        </w:rPr>
        <w:t>DURAN</w:t>
      </w:r>
    </w:p>
    <w:p>
      <w:pPr>
        <w:spacing w:line="43" w:lineRule="auto" w:before="1"/>
        <w:ind w:left="1007" w:right="0" w:firstLine="0"/>
        <w:jc w:val="left"/>
        <w:rPr>
          <w:rFonts w:ascii="Myriad Pro"/>
          <w:sz w:val="13"/>
        </w:rPr>
      </w:pPr>
      <w:r>
        <w:rPr>
          <w:rFonts w:ascii="Myriad Pro"/>
          <w:position w:val="-13"/>
          <w:sz w:val="19"/>
        </w:rPr>
        <w:t>RODRIGUEZ</w:t>
      </w:r>
      <w:r>
        <w:rPr>
          <w:rFonts w:ascii="Myriad Pro"/>
          <w:spacing w:val="31"/>
          <w:position w:val="-13"/>
          <w:sz w:val="19"/>
        </w:rPr>
        <w:t> </w:t>
      </w:r>
      <w:r>
        <w:rPr>
          <w:rFonts w:ascii="Myriad Pro"/>
          <w:position w:val="-13"/>
          <w:sz w:val="19"/>
        </w:rPr>
        <w:t>(FIRMA)</w:t>
      </w:r>
      <w:r>
        <w:rPr>
          <w:rFonts w:ascii="Myriad Pro"/>
          <w:spacing w:val="27"/>
          <w:position w:val="-13"/>
          <w:sz w:val="19"/>
        </w:rPr>
        <w:t> </w:t>
      </w:r>
      <w:r>
        <w:rPr>
          <w:rFonts w:ascii="Myriad Pro"/>
          <w:sz w:val="13"/>
        </w:rPr>
        <w:t>RODRIGUEZ</w:t>
      </w:r>
      <w:r>
        <w:rPr>
          <w:rFonts w:ascii="Myriad Pro"/>
          <w:spacing w:val="22"/>
          <w:sz w:val="13"/>
        </w:rPr>
        <w:t> </w:t>
      </w:r>
      <w:r>
        <w:rPr>
          <w:rFonts w:ascii="Myriad Pro"/>
          <w:spacing w:val="-2"/>
          <w:sz w:val="13"/>
        </w:rPr>
        <w:t>(FIRMA)</w:t>
      </w:r>
    </w:p>
    <w:p>
      <w:pPr>
        <w:spacing w:after="0" w:line="43" w:lineRule="auto"/>
        <w:jc w:val="left"/>
        <w:rPr>
          <w:rFonts w:ascii="Myriad Pro"/>
          <w:sz w:val="13"/>
        </w:rPr>
        <w:sectPr>
          <w:type w:val="continuous"/>
          <w:pgSz w:w="11910" w:h="16840"/>
          <w:pgMar w:header="0" w:footer="0" w:top="1820" w:bottom="280" w:left="860" w:right="880"/>
          <w:cols w:num="3" w:equalWidth="0">
            <w:col w:w="2321" w:space="40"/>
            <w:col w:w="2089" w:space="222"/>
            <w:col w:w="5498"/>
          </w:cols>
        </w:sectPr>
      </w:pPr>
    </w:p>
    <w:p>
      <w:pPr>
        <w:spacing w:line="237" w:lineRule="exact" w:before="0"/>
        <w:ind w:left="1007" w:right="0" w:firstLine="0"/>
        <w:jc w:val="left"/>
        <w:rPr>
          <w:rFonts w:ascii="Myriad Pro"/>
          <w:sz w:val="18"/>
        </w:rPr>
      </w:pPr>
      <w:r>
        <w:rPr>
          <w:rFonts w:ascii="Myriad Pro"/>
          <w:position w:val="2"/>
          <w:sz w:val="24"/>
        </w:rPr>
        <w:t>CORTES</w:t>
      </w:r>
      <w:r>
        <w:rPr>
          <w:rFonts w:ascii="Myriad Pro"/>
          <w:spacing w:val="5"/>
          <w:position w:val="2"/>
          <w:sz w:val="24"/>
        </w:rPr>
        <w:t> </w:t>
      </w:r>
      <w:r>
        <w:rPr>
          <w:rFonts w:ascii="Myriad Pro"/>
          <w:position w:val="2"/>
          <w:sz w:val="24"/>
        </w:rPr>
        <w:t>(FIRMA)</w:t>
      </w:r>
      <w:r>
        <w:rPr>
          <w:rFonts w:ascii="Myriad Pro"/>
          <w:spacing w:val="56"/>
          <w:position w:val="2"/>
          <w:sz w:val="24"/>
        </w:rPr>
        <w:t> </w:t>
      </w:r>
      <w:r>
        <w:rPr>
          <w:rFonts w:ascii="Myriad Pro"/>
          <w:spacing w:val="-2"/>
          <w:sz w:val="18"/>
        </w:rPr>
        <w:t>(FIRMA)</w:t>
      </w:r>
    </w:p>
    <w:p>
      <w:pPr>
        <w:spacing w:line="102" w:lineRule="exact" w:before="0"/>
        <w:ind w:left="1007" w:right="0" w:firstLine="0"/>
        <w:jc w:val="left"/>
        <w:rPr>
          <w:rFonts w:ascii="Myriad Pro"/>
          <w:sz w:val="13"/>
        </w:rPr>
      </w:pPr>
      <w:r>
        <w:rPr/>
        <w:br w:type="column"/>
      </w:r>
      <w:r>
        <w:rPr>
          <w:rFonts w:ascii="Myriad Pro"/>
          <w:w w:val="105"/>
          <w:sz w:val="13"/>
        </w:rPr>
        <w:t>Fecha:</w:t>
      </w:r>
      <w:r>
        <w:rPr>
          <w:rFonts w:ascii="Myriad Pro"/>
          <w:spacing w:val="-1"/>
          <w:w w:val="105"/>
          <w:sz w:val="13"/>
        </w:rPr>
        <w:t> </w:t>
      </w:r>
      <w:r>
        <w:rPr>
          <w:rFonts w:ascii="Myriad Pro"/>
          <w:w w:val="105"/>
          <w:sz w:val="13"/>
        </w:rPr>
        <w:t>2021.11.23 </w:t>
      </w:r>
      <w:r>
        <w:rPr>
          <w:rFonts w:ascii="Myriad Pro"/>
          <w:spacing w:val="-2"/>
          <w:w w:val="105"/>
          <w:sz w:val="13"/>
        </w:rPr>
        <w:t>14:14:24</w:t>
      </w:r>
    </w:p>
    <w:p>
      <w:pPr>
        <w:spacing w:before="8"/>
        <w:ind w:left="1007" w:right="0" w:firstLine="0"/>
        <w:jc w:val="left"/>
        <w:rPr>
          <w:rFonts w:ascii="Myriad Pro"/>
          <w:sz w:val="13"/>
        </w:rPr>
      </w:pPr>
      <w:r>
        <w:rPr>
          <w:rFonts w:ascii="Myriad Pro"/>
          <w:w w:val="105"/>
          <w:sz w:val="13"/>
        </w:rPr>
        <w:t>-</w:t>
      </w:r>
      <w:r>
        <w:rPr>
          <w:rFonts w:ascii="Myriad Pro"/>
          <w:spacing w:val="-2"/>
          <w:w w:val="105"/>
          <w:sz w:val="13"/>
        </w:rPr>
        <w:t>06'00'</w:t>
      </w:r>
    </w:p>
    <w:p>
      <w:pPr>
        <w:spacing w:after="0"/>
        <w:jc w:val="left"/>
        <w:rPr>
          <w:rFonts w:ascii="Myriad Pro"/>
          <w:sz w:val="13"/>
        </w:rPr>
        <w:sectPr>
          <w:type w:val="continuous"/>
          <w:pgSz w:w="11910" w:h="16840"/>
          <w:pgMar w:header="0" w:footer="0" w:top="1820" w:bottom="280" w:left="860" w:right="880"/>
          <w:cols w:num="2" w:equalWidth="0">
            <w:col w:w="3389" w:space="2990"/>
            <w:col w:w="3791"/>
          </w:cols>
        </w:sectPr>
      </w:pPr>
    </w:p>
    <w:p>
      <w:pPr>
        <w:pStyle w:val="BodyText"/>
        <w:spacing w:before="9"/>
        <w:rPr>
          <w:rFonts w:ascii="Myriad Pro"/>
          <w:sz w:val="7"/>
        </w:rPr>
      </w:pPr>
      <w:r>
        <w:rPr/>
        <w:pict>
          <v:shape style="position:absolute;margin-left:48.79055pt;margin-top:164.590973pt;width:496.6pt;height:112.3pt;mso-position-horizontal-relative:page;mso-position-vertical-relative:page;z-index:15733760" type="#_x0000_t202" id="docshape5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4"/>
                    <w:gridCol w:w="4726"/>
                    <w:gridCol w:w="924"/>
                    <w:gridCol w:w="928"/>
                    <w:gridCol w:w="964"/>
                    <w:gridCol w:w="960"/>
                    <w:gridCol w:w="944"/>
                  </w:tblGrid>
                  <w:tr>
                    <w:trPr>
                      <w:trHeight w:val="587" w:hRule="atLeast"/>
                    </w:trPr>
                    <w:tc>
                      <w:tcPr>
                        <w:tcW w:w="5200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285"/>
                          <w:ind w:left="2272" w:right="2239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DISMINUCIÓN</w:t>
                        </w:r>
                      </w:p>
                    </w:tc>
                    <w:tc>
                      <w:tcPr>
                        <w:tcW w:w="924" w:type="dxa"/>
                        <w:vMerge w:val="restart"/>
                      </w:tcPr>
                      <w:p>
                        <w:pPr>
                          <w:pStyle w:val="TableParagraph"/>
                          <w:spacing w:line="256" w:lineRule="auto" w:before="9"/>
                          <w:ind w:left="40" w:right="21" w:hanging="2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DETALLE</w:t>
                        </w:r>
                        <w:r>
                          <w:rPr>
                            <w:b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TOTAL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VARIACIÓN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PRESUPUESTARIA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POR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PROGRAMAS</w:t>
                        </w:r>
                      </w:p>
                    </w:tc>
                    <w:tc>
                      <w:tcPr>
                        <w:tcW w:w="9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40" w:lineRule="atLeast" w:before="4"/>
                          <w:ind w:left="44" w:right="24" w:hanging="4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PROGRAMA I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-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DIRECCION</w:t>
                        </w:r>
                        <w:r>
                          <w:rPr>
                            <w:b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Y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ADMINISTRACION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SUPERIOR</w:t>
                        </w:r>
                      </w:p>
                    </w:tc>
                    <w:tc>
                      <w:tcPr>
                        <w:tcW w:w="9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auto" w:before="81"/>
                          <w:ind w:left="64" w:right="40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PROGRAMA II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-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ADMINISTRACIÓN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OPERATIVA</w:t>
                        </w:r>
                      </w:p>
                    </w:tc>
                    <w:tc>
                      <w:tcPr>
                        <w:tcW w:w="9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rPr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104" w:right="80" w:hanging="4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PROGRAMA III -</w:t>
                        </w:r>
                        <w:r>
                          <w:rPr>
                            <w:b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0"/>
                          </w:rPr>
                          <w:t>ADMINISTRACIÓN</w:t>
                        </w:r>
                        <w:r>
                          <w:rPr>
                            <w:b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0"/>
                          </w:rPr>
                          <w:t>FINANCIERA</w:t>
                        </w:r>
                      </w:p>
                    </w:tc>
                    <w:tc>
                      <w:tcPr>
                        <w:tcW w:w="9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rPr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52" w:right="28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PROGRAMA IV -</w:t>
                        </w:r>
                        <w:r>
                          <w:rPr>
                            <w:b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0"/>
                          </w:rPr>
                          <w:t>ADMINISTRACIÓN</w:t>
                        </w:r>
                        <w:r>
                          <w:rPr>
                            <w:b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0"/>
                          </w:rPr>
                          <w:t>GENERAL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5200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07" w:lineRule="exact"/>
                          <w:ind w:left="30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1-0-0-</w:t>
                        </w:r>
                        <w:r>
                          <w:rPr>
                            <w:b/>
                            <w:spacing w:val="-10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07" w:lineRule="exact"/>
                          <w:ind w:left="3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2-0-0-</w:t>
                        </w:r>
                        <w:r>
                          <w:rPr>
                            <w:b/>
                            <w:spacing w:val="-10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07" w:lineRule="exact"/>
                          <w:ind w:left="32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3-0-0-</w:t>
                        </w:r>
                        <w:r>
                          <w:rPr>
                            <w:b/>
                            <w:spacing w:val="-10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07" w:lineRule="exact"/>
                          <w:ind w:left="31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4-0-0-</w:t>
                        </w:r>
                        <w:r>
                          <w:rPr>
                            <w:b/>
                            <w:spacing w:val="-10"/>
                            <w:sz w:val="11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33" w:hRule="atLeast"/>
                    </w:trPr>
                    <w:tc>
                      <w:tcPr>
                        <w:tcW w:w="47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1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472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SERVICIOS</w:t>
                        </w:r>
                      </w:p>
                    </w:tc>
                    <w:tc>
                      <w:tcPr>
                        <w:tcW w:w="92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6,200,000.00</w:t>
                        </w:r>
                      </w:p>
                    </w:tc>
                    <w:tc>
                      <w:tcPr>
                        <w:tcW w:w="928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6,200,000.00</w:t>
                        </w: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47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1.02</w:t>
                        </w:r>
                      </w:p>
                    </w:tc>
                    <w:tc>
                      <w:tcPr>
                        <w:tcW w:w="472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9" w:lineRule="exact" w:before="1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SERVICIOS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BÁSICOS</w:t>
                        </w:r>
                      </w:p>
                    </w:tc>
                    <w:tc>
                      <w:tcPr>
                        <w:tcW w:w="92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6,200,000.00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6,200,000.00</w:t>
                        </w:r>
                      </w:p>
                    </w:tc>
                  </w:tr>
                  <w:tr>
                    <w:trPr>
                      <w:trHeight w:val="130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1.02.99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Otros servicios </w:t>
                        </w:r>
                        <w:r>
                          <w:rPr>
                            <w:spacing w:val="-2"/>
                            <w:sz w:val="11"/>
                          </w:rPr>
                          <w:t>básicos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6,200,000.00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6,200,000.00</w:t>
                        </w:r>
                      </w:p>
                    </w:tc>
                  </w:tr>
                  <w:tr>
                    <w:trPr>
                      <w:trHeight w:val="133" w:hRule="atLeast"/>
                    </w:trPr>
                    <w:tc>
                      <w:tcPr>
                        <w:tcW w:w="47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1"/>
                            <w:sz w:val="11"/>
                          </w:rPr>
                          <w:t>6</w:t>
                        </w:r>
                      </w:p>
                    </w:tc>
                    <w:tc>
                      <w:tcPr>
                        <w:tcW w:w="472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TRANSFERENCIAS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CORRIENTES</w:t>
                        </w:r>
                      </w:p>
                    </w:tc>
                    <w:tc>
                      <w:tcPr>
                        <w:tcW w:w="92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885,000.00</w:t>
                        </w:r>
                      </w:p>
                    </w:tc>
                    <w:tc>
                      <w:tcPr>
                        <w:tcW w:w="928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885,000.00</w:t>
                        </w: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47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6.02</w:t>
                        </w:r>
                      </w:p>
                    </w:tc>
                    <w:tc>
                      <w:tcPr>
                        <w:tcW w:w="472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9" w:lineRule="exact" w:before="1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TRANSFERENCIAS CORRIENTES A</w:t>
                        </w:r>
                        <w:r>
                          <w:rPr>
                            <w:b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PERSONAS</w:t>
                        </w:r>
                      </w:p>
                    </w:tc>
                    <w:tc>
                      <w:tcPr>
                        <w:tcW w:w="92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885,000.00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885,000.00</w:t>
                        </w:r>
                      </w:p>
                    </w:tc>
                  </w:tr>
                  <w:tr>
                    <w:trPr>
                      <w:trHeight w:val="130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6.02.01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Becas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funcionarios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885,000.00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0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885,000.00</w:t>
                        </w:r>
                      </w:p>
                    </w:tc>
                  </w:tr>
                  <w:tr>
                    <w:trPr>
                      <w:trHeight w:val="133" w:hRule="atLeast"/>
                    </w:trPr>
                    <w:tc>
                      <w:tcPr>
                        <w:tcW w:w="47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1"/>
                            <w:sz w:val="11"/>
                          </w:rPr>
                          <w:t>9</w:t>
                        </w:r>
                      </w:p>
                    </w:tc>
                    <w:tc>
                      <w:tcPr>
                        <w:tcW w:w="472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CUENTAS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ESPECIALES</w:t>
                        </w:r>
                      </w:p>
                    </w:tc>
                    <w:tc>
                      <w:tcPr>
                        <w:tcW w:w="92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4,500,000.00</w:t>
                        </w:r>
                      </w:p>
                    </w:tc>
                    <w:tc>
                      <w:tcPr>
                        <w:tcW w:w="928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4,500,000.00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47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9.02</w:t>
                        </w:r>
                      </w:p>
                    </w:tc>
                    <w:tc>
                      <w:tcPr>
                        <w:tcW w:w="472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SUMAS</w:t>
                        </w:r>
                        <w:r>
                          <w:rPr>
                            <w:b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SIN</w:t>
                        </w:r>
                        <w:r>
                          <w:rPr>
                            <w:b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ASIGNACION</w:t>
                        </w:r>
                        <w:r>
                          <w:rPr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PRESUPUESTARIA</w:t>
                        </w:r>
                      </w:p>
                    </w:tc>
                    <w:tc>
                      <w:tcPr>
                        <w:tcW w:w="92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4,500,000.00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4,500,000.00</w:t>
                        </w:r>
                      </w:p>
                    </w:tc>
                  </w:tr>
                  <w:tr>
                    <w:trPr>
                      <w:trHeight w:val="132" w:hRule="atLeast"/>
                    </w:trPr>
                    <w:tc>
                      <w:tcPr>
                        <w:tcW w:w="474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left="24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9.02.01</w:t>
                        </w:r>
                      </w:p>
                    </w:tc>
                    <w:tc>
                      <w:tcPr>
                        <w:tcW w:w="472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11" w:lineRule="exact" w:before="1"/>
                          <w:ind w:left="11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Sumas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libres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sin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asignación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presupuestaria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4,500,000.00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right="1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4,500,000.00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5200" w:type="dxa"/>
                        <w:gridSpan w:val="2"/>
                      </w:tcPr>
                      <w:p>
                        <w:pPr>
                          <w:pStyle w:val="TableParagraph"/>
                          <w:spacing w:line="115" w:lineRule="exact" w:before="9"/>
                          <w:ind w:left="58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TOTAL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PROGRAMAS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DISMINUCIÓN</w:t>
                        </w:r>
                        <w:r>
                          <w:rPr>
                            <w:b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EGRESOS</w:t>
                        </w:r>
                      </w:p>
                    </w:tc>
                    <w:tc>
                      <w:tcPr>
                        <w:tcW w:w="924" w:type="dxa"/>
                      </w:tcPr>
                      <w:p>
                        <w:pPr>
                          <w:pStyle w:val="TableParagraph"/>
                          <w:spacing w:line="119" w:lineRule="exact" w:before="5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11,585,000.00</w:t>
                        </w:r>
                      </w:p>
                    </w:tc>
                    <w:tc>
                      <w:tcPr>
                        <w:tcW w:w="928" w:type="dxa"/>
                      </w:tcPr>
                      <w:p>
                        <w:pPr>
                          <w:pStyle w:val="TableParagraph"/>
                          <w:spacing w:line="119" w:lineRule="exact" w:before="5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spacing w:line="119" w:lineRule="exact" w:before="5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119" w:lineRule="exact" w:before="5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sz w:val="11"/>
                          </w:rPr>
                          <w:t>0.00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119" w:lineRule="exact" w:before="5"/>
                          <w:ind w:right="1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11,585,000.00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94083pt;margin-top:300.191071pt;width:153.35pt;height:27.65pt;mso-position-horizontal-relative:page;mso-position-vertical-relative:page;z-index:15735296" type="#_x0000_t202" id="docshape5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67"/>
                  </w:tblGrid>
                  <w:tr>
                    <w:trPr>
                      <w:trHeight w:val="129" w:hRule="atLeast"/>
                    </w:trPr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spacing w:line="110" w:lineRule="exact"/>
                          <w:ind w:left="2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PRESUPUESTO ORDINARIO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1"/>
                          </w:rPr>
                          <w:t>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ind w:left="2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MODIFICACIÓN</w:t>
                        </w:r>
                        <w:r>
                          <w:rPr>
                            <w:b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PRESUPUESTARIA Nº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8-</w:t>
                        </w:r>
                        <w:r>
                          <w:rPr>
                            <w:b/>
                            <w:spacing w:val="-4"/>
                            <w:sz w:val="11"/>
                          </w:rPr>
                          <w:t>2021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ind w:left="2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DETALLE</w:t>
                        </w:r>
                        <w:r>
                          <w:rPr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VARIACIÓN</w:t>
                        </w:r>
                        <w:r>
                          <w:rPr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PRESUPUESTARIA</w:t>
                        </w:r>
                        <w:r>
                          <w:rPr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POR</w:t>
                        </w:r>
                        <w:r>
                          <w:rPr>
                            <w:b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PROGRAMAS</w:t>
                        </w:r>
                      </w:p>
                    </w:tc>
                  </w:tr>
                  <w:tr>
                    <w:trPr>
                      <w:trHeight w:val="129" w:hRule="atLeast"/>
                    </w:trPr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spacing w:line="110" w:lineRule="exact"/>
                          <w:ind w:left="2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- en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colones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11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tabs>
          <w:tab w:pos="4402" w:val="left" w:leader="none"/>
        </w:tabs>
        <w:spacing w:before="1"/>
        <w:ind w:left="0" w:right="126" w:firstLine="0"/>
        <w:jc w:val="center"/>
        <w:rPr>
          <w:b/>
          <w:sz w:val="11"/>
        </w:rPr>
      </w:pPr>
      <w:r>
        <w:rPr>
          <w:b/>
          <w:sz w:val="11"/>
        </w:rPr>
        <w:t>GERENCIA</w:t>
      </w:r>
      <w:r>
        <w:rPr>
          <w:b/>
          <w:spacing w:val="10"/>
          <w:sz w:val="11"/>
        </w:rPr>
        <w:t> </w:t>
      </w:r>
      <w:r>
        <w:rPr>
          <w:b/>
          <w:spacing w:val="-2"/>
          <w:sz w:val="11"/>
        </w:rPr>
        <w:t>GENERAL</w:t>
      </w:r>
      <w:r>
        <w:rPr>
          <w:b/>
          <w:sz w:val="11"/>
        </w:rPr>
        <w:tab/>
        <w:t>DEPARTAMENTO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FINANCIERO</w:t>
      </w:r>
      <w:r>
        <w:rPr>
          <w:b/>
          <w:spacing w:val="44"/>
          <w:sz w:val="11"/>
        </w:rPr>
        <w:t> </w:t>
      </w:r>
      <w:r>
        <w:rPr>
          <w:b/>
          <w:spacing w:val="-2"/>
          <w:sz w:val="11"/>
        </w:rPr>
        <w:t>CONTABLE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tabs>
          <w:tab w:pos="9942" w:val="right" w:leader="none"/>
        </w:tabs>
        <w:spacing w:before="76"/>
        <w:ind w:left="248" w:right="0" w:firstLine="0"/>
        <w:jc w:val="left"/>
        <w:rPr>
          <w:sz w:val="14"/>
        </w:rPr>
      </w:pPr>
      <w:r>
        <w:rPr>
          <w:i/>
          <w:spacing w:val="-2"/>
          <w:sz w:val="16"/>
        </w:rPr>
        <w:t>Modificación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Presupuestaria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N°8-</w:t>
      </w:r>
      <w:r>
        <w:rPr>
          <w:i/>
          <w:spacing w:val="-4"/>
          <w:sz w:val="16"/>
        </w:rPr>
        <w:t>2021</w:t>
      </w:r>
      <w:r>
        <w:rPr>
          <w:i/>
          <w:sz w:val="16"/>
        </w:rPr>
        <w:tab/>
      </w:r>
      <w:r>
        <w:rPr>
          <w:spacing w:val="-10"/>
          <w:position w:val="4"/>
          <w:sz w:val="14"/>
        </w:rPr>
        <w:t>6</w:t>
      </w:r>
    </w:p>
    <w:sectPr>
      <w:type w:val="continuous"/>
      <w:pgSz w:w="11910" w:h="16840"/>
      <w:pgMar w:header="0" w:footer="0" w:top="1820" w:bottom="280" w:left="8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 style="position:absolute;margin-left:69.800003pt;margin-top:734.450012pt;width:144.4pt;height:11pt;mso-position-horizontal-relative:page;mso-position-vertical-relative:page;z-index:-16991744" type="#_x0000_t202" id="docshape3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Modificación</w:t>
                </w:r>
                <w:r>
                  <w:rPr>
                    <w:i/>
                    <w:spacing w:val="-6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Presupuestaria</w:t>
                </w:r>
                <w:r>
                  <w:rPr>
                    <w:i/>
                    <w:spacing w:val="-6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N°</w:t>
                </w:r>
                <w:r>
                  <w:rPr>
                    <w:i/>
                    <w:spacing w:val="-6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8-</w:t>
                </w:r>
                <w:r>
                  <w:rPr>
                    <w:i/>
                    <w:spacing w:val="-4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731pt;width:442.8pt;height:.4pt;mso-position-horizontal-relative:page;mso-position-vertical-relative:page;z-index:-16990208" id="docshape11" filled="true" fillcolor="#000000" stroked="false">
          <v:fill type="solid"/>
          <w10:wrap type="none"/>
        </v:rect>
      </w:pict>
    </w:r>
    <w:r>
      <w:rPr/>
      <w:pict>
        <v:shape style="position:absolute;margin-left:524pt;margin-top:730.052551pt;width:4pt;height:12.1pt;mso-position-horizontal-relative:page;mso-position-vertical-relative:page;z-index:-16989696" type="#_x0000_t202" id="docshape1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i</w:t>
                </w:r>
              </w:p>
            </w:txbxContent>
          </v:textbox>
          <w10:wrap type="none"/>
        </v:shape>
      </w:pict>
    </w:r>
    <w:r>
      <w:rPr/>
      <w:pict>
        <v:shape style="position:absolute;margin-left:84pt;margin-top:734.25pt;width:143.65pt;height:11pt;mso-position-horizontal-relative:page;mso-position-vertical-relative:page;z-index:-16989184" type="#_x0000_t202" id="docshape13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Modificación</w:t>
                </w:r>
                <w:r>
                  <w:rPr>
                    <w:i/>
                    <w:spacing w:val="9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Presupuestaria</w:t>
                </w:r>
                <w:r>
                  <w:rPr>
                    <w:i/>
                    <w:spacing w:val="1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N°8-</w:t>
                </w:r>
                <w:r>
                  <w:rPr>
                    <w:i/>
                    <w:spacing w:val="-4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728.799988pt;width:444.8pt;height:.4pt;mso-position-horizontal-relative:page;mso-position-vertical-relative:page;z-index:-16987648" id="docshape16" filled="true" fillcolor="#000000" stroked="false">
          <v:fill type="solid"/>
          <w10:wrap type="none"/>
        </v:rect>
      </w:pict>
    </w:r>
    <w:r>
      <w:rPr/>
      <w:pict>
        <v:shape style="position:absolute;margin-left:84pt;margin-top:732.049988pt;width:143.65pt;height:11pt;mso-position-horizontal-relative:page;mso-position-vertical-relative:page;z-index:-16987136" type="#_x0000_t202" id="docshape17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Modificación</w:t>
                </w:r>
                <w:r>
                  <w:rPr>
                    <w:i/>
                    <w:spacing w:val="9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Presupuestaria</w:t>
                </w:r>
                <w:r>
                  <w:rPr>
                    <w:i/>
                    <w:spacing w:val="1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N°8-</w:t>
                </w:r>
                <w:r>
                  <w:rPr>
                    <w:i/>
                    <w:spacing w:val="-4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400024pt;margin-top:742.650024pt;width:11.6pt;height:11pt;mso-position-horizontal-relative:page;mso-position-vertical-relative:page;z-index:-16985600" type="#_x0000_t202" id="docshape23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4pt;margin-top:745.850037pt;width:142.4pt;height:11pt;mso-position-horizontal-relative:page;mso-position-vertical-relative:page;z-index:-16985088" type="#_x0000_t202" id="docshape24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Modificación</w:t>
                </w:r>
                <w:r>
                  <w:rPr>
                    <w:i/>
                    <w:spacing w:val="-9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Presupuestaria</w:t>
                </w:r>
                <w:r>
                  <w:rPr>
                    <w:i/>
                    <w:spacing w:val="-8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N°8-</w:t>
                </w:r>
                <w:r>
                  <w:rPr>
                    <w:i/>
                    <w:spacing w:val="-4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2.874504pt;margin-top:742.425537pt;width:443.321796pt;height:.406531pt;mso-position-horizontal-relative:page;mso-position-vertical-relative:page;z-index:-16983552" id="docshape28" filled="true" fillcolor="#000000" stroked="false">
          <v:fill type="solid"/>
          <w10:wrap type="none"/>
        </v:rect>
      </w:pict>
    </w:r>
    <w:r>
      <w:rPr/>
      <w:pict>
        <v:shape style="position:absolute;margin-left:84pt;margin-top:745.850037pt;width:142.4pt;height:11pt;mso-position-horizontal-relative:page;mso-position-vertical-relative:page;z-index:-16983040" type="#_x0000_t202" id="docshape29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Modificación</w:t>
                </w:r>
                <w:r>
                  <w:rPr>
                    <w:i/>
                    <w:spacing w:val="-9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Presupuestaria</w:t>
                </w:r>
                <w:r>
                  <w:rPr>
                    <w:i/>
                    <w:spacing w:val="-8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N°8-</w:t>
                </w:r>
                <w:r>
                  <w:rPr>
                    <w:i/>
                    <w:spacing w:val="-4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400024pt;margin-top:745.268005pt;width:12.1pt;height:11.9pt;mso-position-horizontal-relative:page;mso-position-vertical-relative:page;z-index:-16982528" type="#_x0000_t202" id="docshape30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rect style="position:absolute;margin-left:71.392876pt;margin-top:50.409206pt;width:465.941846pt;height:.399988pt;mso-position-horizontal-relative:page;mso-position-vertical-relative:page;z-index:-16992768" id="docshape1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00003pt;margin-top:36.850014pt;width:121.8pt;height:11pt;mso-position-horizontal-relative:page;mso-position-vertical-relative:page;z-index:-16992256" type="#_x0000_t202" id="docshape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Banco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Hipotecario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de</w:t>
                </w:r>
                <w:r>
                  <w:rPr>
                    <w:i/>
                    <w:spacing w:val="-2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la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pacing w:val="-2"/>
                    <w:sz w:val="18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49.200012pt;width:444.8pt;height:.4pt;mso-position-horizontal-relative:page;mso-position-vertical-relative:page;z-index:-16991232" id="docshape9" filled="true" fillcolor="#000000" stroked="false">
          <v:fill type="solid"/>
          <w10:wrap type="none"/>
        </v:rect>
      </w:pict>
    </w:r>
    <w:r>
      <w:rPr/>
      <w:pict>
        <v:shape style="position:absolute;margin-left:84pt;margin-top:37.100014pt;width:135.6pt;height:12pt;mso-position-horizontal-relative:page;mso-position-vertical-relative:page;z-index:-16990720" type="#_x0000_t202" id="docshape10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 Hipotecario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50.400013pt;width:444.8pt;height:.4pt;mso-position-horizontal-relative:page;mso-position-vertical-relative:page;z-index:-16988672" id="docshape14" filled="true" fillcolor="#000000" stroked="false">
          <v:fill type="solid"/>
          <w10:wrap type="none"/>
        </v:rect>
      </w:pict>
    </w:r>
    <w:r>
      <w:rPr/>
      <w:pict>
        <v:shape style="position:absolute;margin-left:84pt;margin-top:38.650013pt;width:120.6pt;height:11pt;mso-position-horizontal-relative:page;mso-position-vertical-relative:page;z-index:-16988160" type="#_x0000_t202" id="docshape15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Banco</w:t>
                </w:r>
                <w:r>
                  <w:rPr>
                    <w:i/>
                    <w:spacing w:val="-1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Hipotecario</w:t>
                </w:r>
                <w:r>
                  <w:rPr>
                    <w:i/>
                    <w:spacing w:val="-7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de</w:t>
                </w:r>
                <w:r>
                  <w:rPr>
                    <w:i/>
                    <w:spacing w:val="-10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la</w:t>
                </w:r>
                <w:r>
                  <w:rPr>
                    <w:i/>
                    <w:spacing w:val="-7"/>
                    <w:sz w:val="18"/>
                  </w:rPr>
                  <w:t> </w:t>
                </w:r>
                <w:r>
                  <w:rPr>
                    <w:i/>
                    <w:spacing w:val="-2"/>
                    <w:sz w:val="18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47.999012pt;width:442.2pt;height:.401pt;mso-position-horizontal-relative:page;mso-position-vertical-relative:page;z-index:-16986624" id="docshape21" filled="true" fillcolor="#000000" stroked="false">
          <v:fill type="solid"/>
          <w10:wrap type="none"/>
        </v:rect>
      </w:pict>
    </w:r>
    <w:r>
      <w:rPr/>
      <w:pict>
        <v:shape style="position:absolute;margin-left:84pt;margin-top:36.850014pt;width:121.8pt;height:11pt;mso-position-horizontal-relative:page;mso-position-vertical-relative:page;z-index:-16986112" type="#_x0000_t202" id="docshape2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Banco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Hipotecario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de</w:t>
                </w:r>
                <w:r>
                  <w:rPr>
                    <w:i/>
                    <w:spacing w:val="-2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la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pacing w:val="-2"/>
                    <w:sz w:val="18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47.999012pt;width:442.2pt;height:.401pt;mso-position-horizontal-relative:page;mso-position-vertical-relative:page;z-index:-16984576" id="docshape26" filled="true" fillcolor="#000000" stroked="false">
          <v:fill type="solid"/>
          <w10:wrap type="none"/>
        </v:rect>
      </w:pict>
    </w:r>
    <w:r>
      <w:rPr/>
      <w:pict>
        <v:shape style="position:absolute;margin-left:84pt;margin-top:36.850014pt;width:121.8pt;height:11pt;mso-position-horizontal-relative:page;mso-position-vertical-relative:page;z-index:-16984064" type="#_x0000_t202" id="docshape27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Banco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Hipotecario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de</w:t>
                </w:r>
                <w:r>
                  <w:rPr>
                    <w:i/>
                    <w:spacing w:val="-2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la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pacing w:val="-2"/>
                    <w:sz w:val="18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50.400013pt;width:444.8pt;height:.4pt;mso-position-horizontal-relative:page;mso-position-vertical-relative:page;z-index:-16982016" id="docshape31" filled="true" fillcolor="#000000" stroked="false">
          <v:fill type="solid"/>
          <w10:wrap type="none"/>
        </v:rect>
      </w:pict>
    </w:r>
    <w:r>
      <w:rPr/>
      <w:pict>
        <v:shape style="position:absolute;margin-left:84pt;margin-top:38.650013pt;width:120.6pt;height:11pt;mso-position-horizontal-relative:page;mso-position-vertical-relative:page;z-index:-16981504" type="#_x0000_t202" id="docshape3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Banco</w:t>
                </w:r>
                <w:r>
                  <w:rPr>
                    <w:i/>
                    <w:spacing w:val="-1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Hipotecario</w:t>
                </w:r>
                <w:r>
                  <w:rPr>
                    <w:i/>
                    <w:spacing w:val="-7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de</w:t>
                </w:r>
                <w:r>
                  <w:rPr>
                    <w:i/>
                    <w:spacing w:val="-10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la</w:t>
                </w:r>
                <w:r>
                  <w:rPr>
                    <w:i/>
                    <w:spacing w:val="-7"/>
                    <w:sz w:val="18"/>
                  </w:rPr>
                  <w:t> </w:t>
                </w:r>
                <w:r>
                  <w:rPr>
                    <w:i/>
                    <w:spacing w:val="-2"/>
                    <w:sz w:val="18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40" w:hanging="360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9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33" w:lineRule="exact"/>
      <w:ind w:left="100"/>
    </w:pPr>
    <w:rPr>
      <w:rFonts w:ascii="Calibri" w:hAnsi="Calibri" w:eastAsia="Calibri" w:cs="Calibri"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68" w:lineRule="exact"/>
      <w:ind w:left="1140" w:hanging="361"/>
      <w:jc w:val="both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28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Bco.Hipotecario de la Vivienda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Otárola Jiménez Susan</dc:creator>
  <dc:title>PRESUPUESTO 2021</dc:title>
  <dcterms:created xsi:type="dcterms:W3CDTF">2022-06-17T14:44:34Z</dcterms:created>
  <dcterms:modified xsi:type="dcterms:W3CDTF">2022-06-17T14:44:34Z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0x010100872AA6DED1D80C4CBA45F0DA3B945621</vt:lpwstr>
  </property>
  <property fmtid="{D5CDD505-2E9C-101B-9397-08002B2CF9AE}" pid="3" name="Created">
    <vt:filetime>2021-11-15T00:00:00Z</vt:filetime>
  </property>
  <property fmtid="{D5CDD505-2E9C-101B-9397-08002B2CF9AE}" pid="4" name="Creator">
    <vt:lpwstr>Acrobat PDFMaker 21 para Word</vt:lpwstr>
  </property>
  <property fmtid="{D5CDD505-2E9C-101B-9397-08002B2CF9AE}" pid="5" name="LastSaved">
    <vt:filetime>2022-06-17T00:00:00Z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D:20211028200815</vt:lpwstr>
  </property>
  <property fmtid="{D5CDD505-2E9C-101B-9397-08002B2CF9AE}" pid="8" name="_dlc_DocIdItemGuid">
    <vt:lpwstr>20a97761-7b70-4558-b035-efc51d848e8b</vt:lpwstr>
  </property>
</Properties>
</file>